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EDCA1" w14:textId="77777777" w:rsidR="00E8088F" w:rsidRPr="00E8088F" w:rsidRDefault="00E8088F" w:rsidP="00E8088F">
      <w:pPr>
        <w:pStyle w:val="Heading1"/>
      </w:pPr>
      <w:r w:rsidRPr="00E8088F">
        <w:t>Undergraduate – Saint Paul University</w:t>
      </w:r>
    </w:p>
    <w:p w14:paraId="173EFB3C" w14:textId="77777777" w:rsidR="00E8088F" w:rsidRPr="00E8088F" w:rsidRDefault="00E8088F" w:rsidP="00E8088F">
      <w:pPr>
        <w:pStyle w:val="Heading2"/>
      </w:pPr>
      <w:r w:rsidRPr="00E8088F">
        <w:t>About</w:t>
      </w:r>
    </w:p>
    <w:p w14:paraId="6638F267" w14:textId="77777777" w:rsidR="00E8088F" w:rsidRPr="00E8088F" w:rsidRDefault="00E8088F" w:rsidP="00E8088F">
      <w:r w:rsidRPr="00E8088F">
        <w:t>Located in the heart of the nation’s capital, Saint Paul University (est. 1848) is the founding college of the University of Ottawa. A bilingual institution with a population of approximately 1,300 students, we offer undergraduate and graduate study programs.</w:t>
      </w:r>
    </w:p>
    <w:p w14:paraId="31B84FCE" w14:textId="77777777" w:rsidR="00E8088F" w:rsidRPr="00E8088F" w:rsidRDefault="00E8088F" w:rsidP="00E8088F">
      <w:r w:rsidRPr="00E8088F">
        <w:t>We are known for our:</w:t>
      </w:r>
    </w:p>
    <w:p w14:paraId="06DA6B61" w14:textId="77777777" w:rsidR="00E8088F" w:rsidRPr="00E8088F" w:rsidRDefault="00E8088F" w:rsidP="00E8088F">
      <w:pPr>
        <w:numPr>
          <w:ilvl w:val="0"/>
          <w:numId w:val="2"/>
        </w:numPr>
      </w:pPr>
      <w:r w:rsidRPr="00E8088F">
        <w:t>small class sizes,</w:t>
      </w:r>
    </w:p>
    <w:p w14:paraId="04561E0A" w14:textId="77777777" w:rsidR="00E8088F" w:rsidRPr="00E8088F" w:rsidRDefault="00E8088F" w:rsidP="00E8088F">
      <w:pPr>
        <w:numPr>
          <w:ilvl w:val="0"/>
          <w:numId w:val="2"/>
        </w:numPr>
      </w:pPr>
      <w:r w:rsidRPr="00E8088F">
        <w:t>residence,</w:t>
      </w:r>
    </w:p>
    <w:p w14:paraId="76CB2924" w14:textId="77777777" w:rsidR="00E8088F" w:rsidRPr="00E8088F" w:rsidRDefault="00E8088F" w:rsidP="00E8088F">
      <w:pPr>
        <w:numPr>
          <w:ilvl w:val="0"/>
          <w:numId w:val="2"/>
        </w:numPr>
      </w:pPr>
      <w:r w:rsidRPr="00E8088F">
        <w:t>personalized service,</w:t>
      </w:r>
    </w:p>
    <w:p w14:paraId="6AF63D2A" w14:textId="77777777" w:rsidR="00E8088F" w:rsidRPr="00E8088F" w:rsidRDefault="00E8088F" w:rsidP="00E8088F">
      <w:pPr>
        <w:numPr>
          <w:ilvl w:val="0"/>
          <w:numId w:val="2"/>
        </w:numPr>
      </w:pPr>
      <w:r w:rsidRPr="00E8088F">
        <w:t>diverse student population,</w:t>
      </w:r>
    </w:p>
    <w:p w14:paraId="03957477" w14:textId="77777777" w:rsidR="00E8088F" w:rsidRPr="00E8088F" w:rsidRDefault="00E8088F" w:rsidP="00E8088F">
      <w:pPr>
        <w:numPr>
          <w:ilvl w:val="0"/>
          <w:numId w:val="2"/>
        </w:numPr>
      </w:pPr>
      <w:r w:rsidRPr="00E8088F">
        <w:t>international vision,</w:t>
      </w:r>
    </w:p>
    <w:p w14:paraId="17A1A49E" w14:textId="77777777" w:rsidR="00E8088F" w:rsidRPr="00E8088F" w:rsidRDefault="00E8088F" w:rsidP="00E8088F">
      <w:pPr>
        <w:numPr>
          <w:ilvl w:val="0"/>
          <w:numId w:val="2"/>
        </w:numPr>
      </w:pPr>
      <w:r w:rsidRPr="00E8088F">
        <w:t>solid reputation,</w:t>
      </w:r>
    </w:p>
    <w:p w14:paraId="2F34FB65" w14:textId="77777777" w:rsidR="00E8088F" w:rsidRPr="00E8088F" w:rsidRDefault="00E8088F" w:rsidP="00E8088F">
      <w:pPr>
        <w:numPr>
          <w:ilvl w:val="0"/>
          <w:numId w:val="2"/>
        </w:numPr>
      </w:pPr>
      <w:r w:rsidRPr="00E8088F">
        <w:t>rich history and</w:t>
      </w:r>
    </w:p>
    <w:p w14:paraId="1E9D1BCC" w14:textId="77777777" w:rsidR="00E8088F" w:rsidRPr="00E8088F" w:rsidRDefault="00E8088F" w:rsidP="00E8088F">
      <w:pPr>
        <w:numPr>
          <w:ilvl w:val="0"/>
          <w:numId w:val="2"/>
        </w:numPr>
      </w:pPr>
      <w:r w:rsidRPr="00E8088F">
        <w:t>Catholic intellectual tradition.</w:t>
      </w:r>
    </w:p>
    <w:p w14:paraId="0C402D3D" w14:textId="77777777" w:rsidR="00E8088F" w:rsidRPr="00E8088F" w:rsidRDefault="00E8088F" w:rsidP="00E8088F">
      <w:r w:rsidRPr="00E8088F">
        <w:rPr>
          <w:b/>
          <w:bCs/>
        </w:rPr>
        <w:t>If you have previously studied at Saint Paul University,</w:t>
      </w:r>
      <w:r w:rsidRPr="00E8088F">
        <w:t> you must use the </w:t>
      </w:r>
      <w:hyperlink r:id="rId5" w:tgtFrame="_blank" w:history="1">
        <w:r w:rsidRPr="00E8088F">
          <w:rPr>
            <w:rStyle w:val="Hyperlink"/>
            <w:b/>
            <w:bCs/>
          </w:rPr>
          <w:t>Saint Paul University online application form</w:t>
        </w:r>
      </w:hyperlink>
      <w:r w:rsidRPr="00E8088F">
        <w:t>.</w:t>
      </w:r>
    </w:p>
    <w:p w14:paraId="1514459E" w14:textId="77777777" w:rsidR="00E8088F" w:rsidRPr="00E8088F" w:rsidRDefault="00E8088F" w:rsidP="00E8088F">
      <w:r w:rsidRPr="00E8088F">
        <w:pict w14:anchorId="676B9548">
          <v:rect id="_x0000_i1091" style="width:658.5pt;height:0" o:hrpct="0" o:hralign="center" o:hrstd="t" o:hr="t" fillcolor="#a0a0a0" stroked="f"/>
        </w:pict>
      </w:r>
    </w:p>
    <w:p w14:paraId="6037E53D" w14:textId="77777777" w:rsidR="00E8088F" w:rsidRPr="00E8088F" w:rsidRDefault="00E8088F" w:rsidP="00E8088F">
      <w:pPr>
        <w:pStyle w:val="Heading2"/>
      </w:pPr>
      <w:r w:rsidRPr="00E8088F">
        <w:t>Programs</w:t>
      </w:r>
    </w:p>
    <w:p w14:paraId="5B623F8F" w14:textId="77777777" w:rsidR="00E8088F" w:rsidRPr="00E8088F" w:rsidRDefault="00E8088F" w:rsidP="00E8088F">
      <w:hyperlink r:id="rId6" w:tgtFrame="_blank" w:history="1">
        <w:r w:rsidRPr="00E8088F">
          <w:rPr>
            <w:rStyle w:val="Hyperlink"/>
          </w:rPr>
          <w:t>Browse Programs</w:t>
        </w:r>
      </w:hyperlink>
    </w:p>
    <w:p w14:paraId="632D2817" w14:textId="77777777" w:rsidR="00E8088F" w:rsidRPr="00E8088F" w:rsidRDefault="00E8088F" w:rsidP="00E8088F">
      <w:r w:rsidRPr="00E8088F">
        <w:pict w14:anchorId="254AD0FA">
          <v:rect id="_x0000_i1092" style="width:658.5pt;height:0" o:hrpct="0" o:hralign="center" o:hrstd="t" o:hr="t" fillcolor="#a0a0a0" stroked="f"/>
        </w:pict>
      </w:r>
    </w:p>
    <w:p w14:paraId="69B16369" w14:textId="77777777" w:rsidR="00E8088F" w:rsidRPr="00E8088F" w:rsidRDefault="00E8088F" w:rsidP="00E8088F">
      <w:pPr>
        <w:pStyle w:val="Heading2"/>
      </w:pPr>
      <w:r w:rsidRPr="00E8088F">
        <w:t>Key Dates</w:t>
      </w:r>
    </w:p>
    <w:p w14:paraId="553F9A3F" w14:textId="77777777" w:rsidR="00E8088F" w:rsidRPr="00E8088F" w:rsidRDefault="00E8088F" w:rsidP="00E8088F">
      <w:pPr>
        <w:pStyle w:val="Heading3"/>
      </w:pPr>
      <w:r w:rsidRPr="00E8088F">
        <w:t>Admission Points</w:t>
      </w:r>
    </w:p>
    <w:p w14:paraId="040D3A55" w14:textId="77777777" w:rsidR="00E8088F" w:rsidRPr="00E8088F" w:rsidRDefault="00E8088F" w:rsidP="00E8088F">
      <w:pPr>
        <w:numPr>
          <w:ilvl w:val="0"/>
          <w:numId w:val="3"/>
        </w:numPr>
      </w:pPr>
      <w:r w:rsidRPr="00E8088F">
        <w:t>Fall (September) for all undergraduate programs: Apply using the OUAC Undergraduate application.</w:t>
      </w:r>
    </w:p>
    <w:p w14:paraId="0A838162" w14:textId="77777777" w:rsidR="00E8088F" w:rsidRPr="00E8088F" w:rsidRDefault="00E8088F" w:rsidP="00E8088F">
      <w:pPr>
        <w:numPr>
          <w:ilvl w:val="0"/>
          <w:numId w:val="3"/>
        </w:numPr>
      </w:pPr>
      <w:r w:rsidRPr="00E8088F">
        <w:t>Winter (January) for all undergraduate programs: </w:t>
      </w:r>
      <w:hyperlink r:id="rId7" w:tgtFrame="_blank" w:history="1">
        <w:r w:rsidRPr="00E8088F">
          <w:rPr>
            <w:rStyle w:val="Hyperlink"/>
            <w:b/>
            <w:bCs/>
          </w:rPr>
          <w:t>Apply directly through Saint Paul University</w:t>
        </w:r>
      </w:hyperlink>
      <w:r w:rsidRPr="00E8088F">
        <w:t>.</w:t>
      </w:r>
    </w:p>
    <w:p w14:paraId="72075069" w14:textId="77777777" w:rsidR="00E8088F" w:rsidRPr="00E8088F" w:rsidRDefault="00E8088F" w:rsidP="00E8088F">
      <w:pPr>
        <w:numPr>
          <w:ilvl w:val="0"/>
          <w:numId w:val="3"/>
        </w:numPr>
      </w:pPr>
      <w:r w:rsidRPr="00E8088F">
        <w:lastRenderedPageBreak/>
        <w:t>Spring/Summer (May) for all undergraduate programs: </w:t>
      </w:r>
      <w:hyperlink r:id="rId8" w:tgtFrame="_blank" w:history="1">
        <w:r w:rsidRPr="00E8088F">
          <w:rPr>
            <w:rStyle w:val="Hyperlink"/>
            <w:b/>
            <w:bCs/>
          </w:rPr>
          <w:t>Apply directly through Saint Paul University</w:t>
        </w:r>
      </w:hyperlink>
      <w:r w:rsidRPr="00E8088F">
        <w:t>.</w:t>
      </w:r>
    </w:p>
    <w:p w14:paraId="1DA4B4BF" w14:textId="77777777" w:rsidR="00E8088F" w:rsidRPr="00E8088F" w:rsidRDefault="00E8088F" w:rsidP="00E8088F">
      <w:pPr>
        <w:pStyle w:val="Heading3"/>
      </w:pPr>
      <w:r w:rsidRPr="00E8088F">
        <w:t>Deadlines</w:t>
      </w:r>
    </w:p>
    <w:p w14:paraId="52B6CCBE" w14:textId="77777777" w:rsidR="00E8088F" w:rsidRPr="00E8088F" w:rsidRDefault="00E8088F" w:rsidP="00E8088F">
      <w:pPr>
        <w:numPr>
          <w:ilvl w:val="0"/>
          <w:numId w:val="4"/>
        </w:numPr>
      </w:pPr>
      <w:r w:rsidRPr="00E8088F">
        <w:t>Canadian citizens and permanent residents: Application deadline for fall admission (September) is June 1, 2025</w:t>
      </w:r>
    </w:p>
    <w:p w14:paraId="49D96832" w14:textId="77777777" w:rsidR="00E8088F" w:rsidRPr="00E8088F" w:rsidRDefault="00E8088F" w:rsidP="00E8088F">
      <w:pPr>
        <w:numPr>
          <w:ilvl w:val="0"/>
          <w:numId w:val="4"/>
        </w:numPr>
      </w:pPr>
      <w:r w:rsidRPr="00E8088F">
        <w:t>International students: Application deadline for fall admission (September) is April 1, 2025</w:t>
      </w:r>
    </w:p>
    <w:p w14:paraId="347F1178" w14:textId="77777777" w:rsidR="00E8088F" w:rsidRPr="00E8088F" w:rsidRDefault="00E8088F" w:rsidP="00E8088F">
      <w:r w:rsidRPr="00E8088F">
        <w:pict w14:anchorId="423FCB9B">
          <v:rect id="_x0000_i1093" style="width:658.5pt;height:0" o:hrpct="0" o:hralign="center" o:hrstd="t" o:hr="t" fillcolor="#a0a0a0" stroked="f"/>
        </w:pict>
      </w:r>
    </w:p>
    <w:p w14:paraId="3CA82BDF" w14:textId="77777777" w:rsidR="00E8088F" w:rsidRPr="00E8088F" w:rsidRDefault="00E8088F" w:rsidP="00E8088F">
      <w:pPr>
        <w:pStyle w:val="Heading2"/>
      </w:pPr>
      <w:r w:rsidRPr="00E8088F">
        <w:t>Admission Requirements</w:t>
      </w:r>
    </w:p>
    <w:p w14:paraId="1AA7DC49" w14:textId="77777777" w:rsidR="00E8088F" w:rsidRPr="00E8088F" w:rsidRDefault="00E8088F" w:rsidP="00E8088F">
      <w:pPr>
        <w:pStyle w:val="Heading3"/>
      </w:pPr>
      <w:r w:rsidRPr="00E8088F">
        <w:t>Group A Admission Requirements</w:t>
      </w:r>
    </w:p>
    <w:p w14:paraId="34BAA0EE" w14:textId="77777777" w:rsidR="00E8088F" w:rsidRPr="00E8088F" w:rsidRDefault="00E8088F" w:rsidP="00E8088F">
      <w:r w:rsidRPr="00E8088F">
        <w:t xml:space="preserve">You must have an Ontario Secondary School Diploma (OSSD) with at least six 4U/M or DU </w:t>
      </w:r>
      <w:proofErr w:type="gramStart"/>
      <w:r w:rsidRPr="00E8088F">
        <w:t>courses,  including</w:t>
      </w:r>
      <w:proofErr w:type="gramEnd"/>
      <w:r w:rsidRPr="00E8088F">
        <w:t xml:space="preserve"> one 4U course in English or French.</w:t>
      </w:r>
    </w:p>
    <w:p w14:paraId="76BC9E14" w14:textId="77777777" w:rsidR="00E8088F" w:rsidRPr="00E8088F" w:rsidRDefault="00E8088F" w:rsidP="00E8088F">
      <w:hyperlink r:id="rId9" w:anchor="groups" w:history="1">
        <w:r w:rsidRPr="00E8088F">
          <w:rPr>
            <w:rStyle w:val="Hyperlink"/>
            <w:b/>
            <w:bCs/>
          </w:rPr>
          <w:t>Am I a Group A applicant?</w:t>
        </w:r>
      </w:hyperlink>
    </w:p>
    <w:p w14:paraId="3D095A61" w14:textId="77777777" w:rsidR="00E8088F" w:rsidRPr="00E8088F" w:rsidRDefault="00E8088F" w:rsidP="00E8088F">
      <w:pPr>
        <w:pStyle w:val="Heading3"/>
      </w:pPr>
      <w:r w:rsidRPr="00E8088F">
        <w:t>Group B Admission Requirements</w:t>
      </w:r>
    </w:p>
    <w:p w14:paraId="2ADD117B" w14:textId="77777777" w:rsidR="00E8088F" w:rsidRPr="00E8088F" w:rsidRDefault="00E8088F" w:rsidP="00E8088F">
      <w:pPr>
        <w:pStyle w:val="Heading4"/>
      </w:pPr>
      <w:r w:rsidRPr="00E8088F">
        <w:t xml:space="preserve">Canadian High School Students </w:t>
      </w:r>
      <w:proofErr w:type="gramStart"/>
      <w:r w:rsidRPr="00E8088F">
        <w:t>From</w:t>
      </w:r>
      <w:proofErr w:type="gramEnd"/>
      <w:r w:rsidRPr="00E8088F">
        <w:t xml:space="preserve"> Outside of Ontario</w:t>
      </w:r>
    </w:p>
    <w:p w14:paraId="7DF47824" w14:textId="77777777" w:rsidR="00E8088F" w:rsidRPr="00E8088F" w:rsidRDefault="00E8088F" w:rsidP="00E8088F">
      <w:r w:rsidRPr="00E8088F">
        <w:t>You must have a secondary school diploma, including 1 course in English or French at the Grade 12 level.</w:t>
      </w:r>
    </w:p>
    <w:p w14:paraId="26B202D4" w14:textId="77777777" w:rsidR="00E8088F" w:rsidRPr="00E8088F" w:rsidRDefault="00E8088F" w:rsidP="00E8088F">
      <w:pPr>
        <w:pStyle w:val="Heading4"/>
      </w:pPr>
      <w:r w:rsidRPr="00E8088F">
        <w:t>Home-schooled Applicants</w:t>
      </w:r>
    </w:p>
    <w:p w14:paraId="16233B56" w14:textId="77777777" w:rsidR="00E8088F" w:rsidRPr="00E8088F" w:rsidRDefault="00E8088F" w:rsidP="00E8088F">
      <w:r w:rsidRPr="00E8088F">
        <w:t xml:space="preserve">We evaluate home-schooled applicants on an individual basis. If you are a </w:t>
      </w:r>
      <w:proofErr w:type="gramStart"/>
      <w:r w:rsidRPr="00E8088F">
        <w:t>home-schooler</w:t>
      </w:r>
      <w:proofErr w:type="gramEnd"/>
      <w:r w:rsidRPr="00E8088F">
        <w:t xml:space="preserve"> applying without a high school diploma, you must present alternative credentials for admission.</w:t>
      </w:r>
    </w:p>
    <w:p w14:paraId="60A80E2F" w14:textId="77777777" w:rsidR="00E8088F" w:rsidRPr="00E8088F" w:rsidRDefault="00E8088F" w:rsidP="00E8088F">
      <w:pPr>
        <w:pStyle w:val="Heading4"/>
      </w:pPr>
      <w:r w:rsidRPr="00E8088F">
        <w:t>International Applicants</w:t>
      </w:r>
    </w:p>
    <w:p w14:paraId="2A3506E7" w14:textId="77777777" w:rsidR="00E8088F" w:rsidRPr="00E8088F" w:rsidRDefault="00E8088F" w:rsidP="00E8088F">
      <w:r w:rsidRPr="00E8088F">
        <w:t xml:space="preserve">You must have a diploma attesting to 12 years of education equivalent to the OSSD. If you have completed a secondary diploma attesting to 13 years of education, such as the </w:t>
      </w:r>
      <w:proofErr w:type="spellStart"/>
      <w:r w:rsidRPr="00E8088F">
        <w:t>Baccalauréat</w:t>
      </w:r>
      <w:proofErr w:type="spellEnd"/>
      <w:r w:rsidRPr="00E8088F">
        <w:t xml:space="preserve"> de </w:t>
      </w:r>
      <w:proofErr w:type="spellStart"/>
      <w:r w:rsidRPr="00E8088F">
        <w:t>l’enseignement</w:t>
      </w:r>
      <w:proofErr w:type="spellEnd"/>
      <w:r w:rsidRPr="00E8088F">
        <w:t xml:space="preserve"> </w:t>
      </w:r>
      <w:proofErr w:type="spellStart"/>
      <w:r w:rsidRPr="00E8088F">
        <w:t>secondaire</w:t>
      </w:r>
      <w:proofErr w:type="spellEnd"/>
      <w:r w:rsidRPr="00E8088F">
        <w:t xml:space="preserve"> français, you can receive up to 30 units of advanced standing.</w:t>
      </w:r>
    </w:p>
    <w:p w14:paraId="4F569FFD" w14:textId="77777777" w:rsidR="00E8088F" w:rsidRPr="00E8088F" w:rsidRDefault="00E8088F" w:rsidP="00E8088F">
      <w:r w:rsidRPr="00E8088F">
        <w:t>You must also meet the </w:t>
      </w:r>
      <w:hyperlink r:id="rId10" w:anchor="language" w:history="1">
        <w:r w:rsidRPr="00E8088F">
          <w:rPr>
            <w:rStyle w:val="Hyperlink"/>
            <w:b/>
            <w:bCs/>
          </w:rPr>
          <w:t>language requirements</w:t>
        </w:r>
      </w:hyperlink>
      <w:r w:rsidRPr="00E8088F">
        <w:t>.</w:t>
      </w:r>
    </w:p>
    <w:p w14:paraId="49447F1B" w14:textId="77777777" w:rsidR="00E8088F" w:rsidRPr="00E8088F" w:rsidRDefault="00E8088F" w:rsidP="00E8088F">
      <w:pPr>
        <w:pStyle w:val="Heading4"/>
      </w:pPr>
      <w:r w:rsidRPr="00E8088F">
        <w:t>Transfer Students</w:t>
      </w:r>
    </w:p>
    <w:p w14:paraId="63CD129C" w14:textId="77777777" w:rsidR="00E8088F" w:rsidRPr="00E8088F" w:rsidRDefault="00E8088F" w:rsidP="00E8088F">
      <w:r w:rsidRPr="00E8088F">
        <w:t>We will assess applications from other Canadian or international universities based on your previous secondary and postsecondary studies.</w:t>
      </w:r>
    </w:p>
    <w:p w14:paraId="4D4FE8C7" w14:textId="77777777" w:rsidR="00E8088F" w:rsidRPr="00E8088F" w:rsidRDefault="00E8088F" w:rsidP="00E8088F">
      <w:r w:rsidRPr="00E8088F">
        <w:lastRenderedPageBreak/>
        <w:t>We may grant university equivalency units depending on the studies you completed and the program you are applying to.</w:t>
      </w:r>
    </w:p>
    <w:p w14:paraId="0DA1E8AC" w14:textId="77777777" w:rsidR="00E8088F" w:rsidRPr="00E8088F" w:rsidRDefault="00E8088F" w:rsidP="00E8088F">
      <w:pPr>
        <w:pStyle w:val="Heading4"/>
      </w:pPr>
      <w:r w:rsidRPr="00E8088F">
        <w:t>Mature and Other Students</w:t>
      </w:r>
    </w:p>
    <w:p w14:paraId="1767C1D0" w14:textId="77777777" w:rsidR="00E8088F" w:rsidRPr="00E8088F" w:rsidRDefault="00E8088F" w:rsidP="00E8088F">
      <w:r w:rsidRPr="00E8088F">
        <w:t xml:space="preserve">If your academic record does not meet normal conditions for admission, you may be able to apply as a mature applicant, </w:t>
      </w:r>
      <w:proofErr w:type="gramStart"/>
      <w:r w:rsidRPr="00E8088F">
        <w:t>provided that</w:t>
      </w:r>
      <w:proofErr w:type="gramEnd"/>
      <w:r w:rsidRPr="00E8088F">
        <w:t xml:space="preserve"> you have not been enrolled in full-time studies for at least 2 consecutive years.</w:t>
      </w:r>
    </w:p>
    <w:p w14:paraId="02830C4D" w14:textId="77777777" w:rsidR="00E8088F" w:rsidRPr="00E8088F" w:rsidRDefault="00E8088F" w:rsidP="00E8088F">
      <w:r w:rsidRPr="00E8088F">
        <w:t>For us to consider you for admission, you must have experience that we consider sufficient preparation for pursuing undergraduate studies.</w:t>
      </w:r>
    </w:p>
    <w:p w14:paraId="787BA13D" w14:textId="77777777" w:rsidR="00E8088F" w:rsidRPr="00E8088F" w:rsidRDefault="00E8088F" w:rsidP="00E8088F">
      <w:pPr>
        <w:pStyle w:val="Heading3"/>
      </w:pPr>
      <w:r w:rsidRPr="00E8088F">
        <w:t>Other Admission Requirements</w:t>
      </w:r>
    </w:p>
    <w:p w14:paraId="39E59501" w14:textId="77777777" w:rsidR="00E8088F" w:rsidRPr="00E8088F" w:rsidRDefault="00E8088F" w:rsidP="00E8088F">
      <w:pPr>
        <w:pStyle w:val="Heading4"/>
      </w:pPr>
      <w:r w:rsidRPr="00E8088F">
        <w:t>Special Circumstances and Pathways</w:t>
      </w:r>
    </w:p>
    <w:p w14:paraId="37920AE0" w14:textId="77777777" w:rsidR="00E8088F" w:rsidRPr="00E8088F" w:rsidRDefault="00E8088F" w:rsidP="00E8088F">
      <w:r w:rsidRPr="00E8088F">
        <w:rPr>
          <w:b/>
          <w:bCs/>
        </w:rPr>
        <w:t>From Ontario Colleges of Applied Arts and Technology (CAAT)</w:t>
      </w:r>
    </w:p>
    <w:p w14:paraId="78B80019" w14:textId="77777777" w:rsidR="00E8088F" w:rsidRPr="00E8088F" w:rsidRDefault="00E8088F" w:rsidP="00E8088F">
      <w:pPr>
        <w:numPr>
          <w:ilvl w:val="0"/>
          <w:numId w:val="5"/>
        </w:numPr>
      </w:pPr>
      <w:r w:rsidRPr="00E8088F">
        <w:t>After 1 year of studies:</w:t>
      </w:r>
    </w:p>
    <w:p w14:paraId="45E8BF49" w14:textId="77777777" w:rsidR="00E8088F" w:rsidRPr="00E8088F" w:rsidRDefault="00E8088F" w:rsidP="00E8088F">
      <w:pPr>
        <w:numPr>
          <w:ilvl w:val="1"/>
          <w:numId w:val="5"/>
        </w:numPr>
      </w:pPr>
      <w:r w:rsidRPr="00E8088F">
        <w:t>You are eligible if you completed 1 year of a college program and have obtained the OSSD with 1 language course (English or French) at the college or 4U level.</w:t>
      </w:r>
    </w:p>
    <w:p w14:paraId="0CFF2545" w14:textId="77777777" w:rsidR="00E8088F" w:rsidRPr="00E8088F" w:rsidRDefault="00E8088F" w:rsidP="00E8088F">
      <w:pPr>
        <w:numPr>
          <w:ilvl w:val="0"/>
          <w:numId w:val="5"/>
        </w:numPr>
      </w:pPr>
      <w:r w:rsidRPr="00E8088F">
        <w:t>After a 2- or 3-year program:</w:t>
      </w:r>
    </w:p>
    <w:p w14:paraId="33458210" w14:textId="77777777" w:rsidR="00E8088F" w:rsidRPr="00E8088F" w:rsidRDefault="00E8088F" w:rsidP="00E8088F">
      <w:pPr>
        <w:numPr>
          <w:ilvl w:val="1"/>
          <w:numId w:val="5"/>
        </w:numPr>
      </w:pPr>
      <w:r w:rsidRPr="00E8088F">
        <w:t>You can obtain up to 30 units of advanced standing (transfer units).</w:t>
      </w:r>
    </w:p>
    <w:p w14:paraId="0C9B69EC" w14:textId="77777777" w:rsidR="00E8088F" w:rsidRPr="00E8088F" w:rsidRDefault="00E8088F" w:rsidP="00E8088F">
      <w:pPr>
        <w:numPr>
          <w:ilvl w:val="0"/>
          <w:numId w:val="5"/>
        </w:numPr>
      </w:pPr>
      <w:r w:rsidRPr="00E8088F">
        <w:t>Our transfer agreements:</w:t>
      </w:r>
    </w:p>
    <w:p w14:paraId="413B2880" w14:textId="77777777" w:rsidR="00E8088F" w:rsidRPr="00E8088F" w:rsidRDefault="00E8088F" w:rsidP="00E8088F">
      <w:pPr>
        <w:numPr>
          <w:ilvl w:val="1"/>
          <w:numId w:val="5"/>
        </w:numPr>
      </w:pPr>
      <w:r w:rsidRPr="00E8088F">
        <w:t xml:space="preserve">We have developed </w:t>
      </w:r>
      <w:proofErr w:type="gramStart"/>
      <w:r w:rsidRPr="00E8088F">
        <w:t>a number of</w:t>
      </w:r>
      <w:proofErr w:type="gramEnd"/>
      <w:r w:rsidRPr="00E8088F">
        <w:t xml:space="preserve"> transfer agreements with colleges, allowing you to receive up to 60 equivalency units.</w:t>
      </w:r>
    </w:p>
    <w:p w14:paraId="158D7EF5" w14:textId="77777777" w:rsidR="00E8088F" w:rsidRPr="00E8088F" w:rsidRDefault="00E8088F" w:rsidP="00E8088F">
      <w:hyperlink r:id="rId11" w:tgtFrame="_blank" w:history="1">
        <w:r w:rsidRPr="00E8088F">
          <w:rPr>
            <w:rStyle w:val="Hyperlink"/>
          </w:rPr>
          <w:t>More About College Credit Transfer</w:t>
        </w:r>
      </w:hyperlink>
    </w:p>
    <w:p w14:paraId="704C4947" w14:textId="77777777" w:rsidR="00E8088F" w:rsidRPr="00E8088F" w:rsidRDefault="00E8088F" w:rsidP="00E8088F">
      <w:r w:rsidRPr="00E8088F">
        <w:pict w14:anchorId="2472C969">
          <v:rect id="_x0000_i1094" style="width:658.5pt;height:0" o:hrpct="0" o:hralign="center" o:hrstd="t" o:hr="t" fillcolor="#a0a0a0" stroked="f"/>
        </w:pict>
      </w:r>
    </w:p>
    <w:p w14:paraId="69415655" w14:textId="77777777" w:rsidR="00E8088F" w:rsidRPr="00E8088F" w:rsidRDefault="00E8088F" w:rsidP="00E8088F">
      <w:pPr>
        <w:pStyle w:val="Heading2"/>
      </w:pPr>
      <w:r w:rsidRPr="00E8088F">
        <w:t>Supporting Documents</w:t>
      </w:r>
    </w:p>
    <w:p w14:paraId="0A99D8FE" w14:textId="77777777" w:rsidR="00E8088F" w:rsidRPr="00E8088F" w:rsidRDefault="00E8088F" w:rsidP="00E8088F">
      <w:pPr>
        <w:pStyle w:val="Heading3"/>
      </w:pPr>
      <w:r w:rsidRPr="00E8088F">
        <w:t>Transcripts</w:t>
      </w:r>
    </w:p>
    <w:p w14:paraId="4B264125" w14:textId="77777777" w:rsidR="00E8088F" w:rsidRPr="00E8088F" w:rsidRDefault="00E8088F" w:rsidP="00E8088F">
      <w:r w:rsidRPr="00E8088F">
        <w:t>You must submit transcripts from each institution you attended. If the transcript is in a language other than French or English, you must arrange for a certified translation (signed and sealed) to be submitted.</w:t>
      </w:r>
    </w:p>
    <w:p w14:paraId="159DFD1D" w14:textId="77777777" w:rsidR="00E8088F" w:rsidRPr="00E8088F" w:rsidRDefault="00E8088F" w:rsidP="00E8088F">
      <w:r w:rsidRPr="00E8088F">
        <w:t>During the admission process, it is not necessary to provide official transcripts. If you are submitting transcripts electronically, you must scan them in colour in PDF format. We will not accept photos taken with a cell phone. </w:t>
      </w:r>
    </w:p>
    <w:p w14:paraId="6903FEC0" w14:textId="77777777" w:rsidR="00E8088F" w:rsidRPr="00E8088F" w:rsidRDefault="00E8088F" w:rsidP="00E8088F">
      <w:pPr>
        <w:pStyle w:val="Heading3"/>
      </w:pPr>
      <w:r w:rsidRPr="00E8088F">
        <w:lastRenderedPageBreak/>
        <w:t>Language Requirements</w:t>
      </w:r>
    </w:p>
    <w:p w14:paraId="5950F4F3" w14:textId="77777777" w:rsidR="00E8088F" w:rsidRPr="00E8088F" w:rsidRDefault="00E8088F" w:rsidP="00E8088F">
      <w:r w:rsidRPr="00E8088F">
        <w:t>You may have to submit a language test result. </w:t>
      </w:r>
    </w:p>
    <w:p w14:paraId="11D1E905" w14:textId="77777777" w:rsidR="00E8088F" w:rsidRPr="00E8088F" w:rsidRDefault="00E8088F" w:rsidP="00E8088F">
      <w:hyperlink r:id="rId12" w:tgtFrame="_blank" w:history="1">
        <w:r w:rsidRPr="00E8088F">
          <w:rPr>
            <w:rStyle w:val="Hyperlink"/>
          </w:rPr>
          <w:t>More About Language Requirements</w:t>
        </w:r>
      </w:hyperlink>
    </w:p>
    <w:p w14:paraId="3CE51705" w14:textId="77777777" w:rsidR="00E8088F" w:rsidRPr="00E8088F" w:rsidRDefault="00E8088F" w:rsidP="00E8088F">
      <w:pPr>
        <w:pStyle w:val="Heading3"/>
      </w:pPr>
      <w:r w:rsidRPr="00E8088F">
        <w:t>Supplemental Documents</w:t>
      </w:r>
    </w:p>
    <w:p w14:paraId="3BB0E91E" w14:textId="77777777" w:rsidR="00E8088F" w:rsidRPr="00E8088F" w:rsidRDefault="00E8088F" w:rsidP="00E8088F">
      <w:r w:rsidRPr="00E8088F">
        <w:t>Some programs may require additional documents.</w:t>
      </w:r>
    </w:p>
    <w:p w14:paraId="0CEBF69F" w14:textId="77777777" w:rsidR="00E8088F" w:rsidRPr="00E8088F" w:rsidRDefault="00E8088F" w:rsidP="00E8088F">
      <w:hyperlink r:id="rId13" w:tgtFrame="_blank" w:history="1">
        <w:r w:rsidRPr="00E8088F">
          <w:rPr>
            <w:rStyle w:val="Hyperlink"/>
          </w:rPr>
          <w:t>More About Supplemental Documents</w:t>
        </w:r>
      </w:hyperlink>
    </w:p>
    <w:p w14:paraId="5360F99E" w14:textId="77777777" w:rsidR="00E8088F" w:rsidRPr="00E8088F" w:rsidRDefault="00E8088F" w:rsidP="00E8088F">
      <w:r w:rsidRPr="00E8088F">
        <w:pict w14:anchorId="62A57B49">
          <v:rect id="_x0000_i1095" style="width:658.5pt;height:0" o:hrpct="0" o:hralign="center" o:hrstd="t" o:hr="t" fillcolor="#a0a0a0" stroked="f"/>
        </w:pict>
      </w:r>
    </w:p>
    <w:p w14:paraId="3A7A1508" w14:textId="77777777" w:rsidR="00E8088F" w:rsidRPr="00E8088F" w:rsidRDefault="00E8088F" w:rsidP="00E8088F">
      <w:pPr>
        <w:pStyle w:val="Heading2"/>
      </w:pPr>
      <w:r w:rsidRPr="00E8088F">
        <w:t>Scholarships, Bursaries and Financial Aid</w:t>
      </w:r>
    </w:p>
    <w:p w14:paraId="788594F1" w14:textId="77777777" w:rsidR="00E8088F" w:rsidRPr="00E8088F" w:rsidRDefault="00E8088F" w:rsidP="00E8088F">
      <w:r w:rsidRPr="00E8088F">
        <w:t>Our admission scholarship program automatically provides between $500 and $3,000 to all eligible full-time students with an average of 80% or more who are studying in any of our Honours Bachelor’s programs. We award this non-renewable scholarship at the time of admission.</w:t>
      </w:r>
    </w:p>
    <w:p w14:paraId="37AFD4DE" w14:textId="77777777" w:rsidR="00E8088F" w:rsidRPr="00E8088F" w:rsidRDefault="00E8088F" w:rsidP="00E8088F">
      <w:r w:rsidRPr="00E8088F">
        <w:t>An application is not required for this scholarship; we assess all eligible applicants and notify recipients.</w:t>
      </w:r>
    </w:p>
    <w:p w14:paraId="6F86111A" w14:textId="77777777" w:rsidR="00E8088F" w:rsidRPr="00E8088F" w:rsidRDefault="00E8088F" w:rsidP="00E8088F">
      <w:hyperlink r:id="rId14" w:tgtFrame="_blank" w:history="1">
        <w:r w:rsidRPr="00E8088F">
          <w:rPr>
            <w:rStyle w:val="Hyperlink"/>
          </w:rPr>
          <w:t>More About Scholarships and Financial Aid</w:t>
        </w:r>
      </w:hyperlink>
    </w:p>
    <w:p w14:paraId="054B0517" w14:textId="77777777" w:rsidR="00E8088F" w:rsidRPr="00E8088F" w:rsidRDefault="00E8088F" w:rsidP="00E8088F">
      <w:r w:rsidRPr="00E8088F">
        <w:pict w14:anchorId="01779DED">
          <v:rect id="_x0000_i1096" style="width:658.5pt;height:0" o:hrpct="0" o:hralign="center" o:hrstd="t" o:hr="t" fillcolor="#a0a0a0" stroked="f"/>
        </w:pict>
      </w:r>
    </w:p>
    <w:p w14:paraId="1AA1A0BE" w14:textId="77777777" w:rsidR="00E8088F" w:rsidRPr="00E8088F" w:rsidRDefault="00E8088F" w:rsidP="00E8088F">
      <w:pPr>
        <w:pStyle w:val="Heading2"/>
      </w:pPr>
      <w:r w:rsidRPr="00E8088F">
        <w:t>Offers of Admission</w:t>
      </w:r>
    </w:p>
    <w:p w14:paraId="45A067EC" w14:textId="77777777" w:rsidR="00E8088F" w:rsidRPr="00E8088F" w:rsidRDefault="00E8088F" w:rsidP="00E8088F">
      <w:r w:rsidRPr="00E8088F">
        <w:t>We asses admission files on a continuous basis. We send out offers daily.</w:t>
      </w:r>
    </w:p>
    <w:p w14:paraId="35BFACD7" w14:textId="77777777" w:rsidR="00E8088F" w:rsidRPr="00E8088F" w:rsidRDefault="00E8088F" w:rsidP="00E8088F">
      <w:r w:rsidRPr="00E8088F">
        <w:pict w14:anchorId="64F250FB">
          <v:rect id="_x0000_i1097" style="width:658.5pt;height:0" o:hrpct="0" o:hralign="center" o:hrstd="t" o:hr="t" fillcolor="#a0a0a0" stroked="f"/>
        </w:pict>
      </w:r>
    </w:p>
    <w:p w14:paraId="32AD6450" w14:textId="77777777" w:rsidR="00E8088F" w:rsidRPr="00E8088F" w:rsidRDefault="00E8088F" w:rsidP="00E8088F">
      <w:pPr>
        <w:pStyle w:val="Heading2"/>
      </w:pPr>
      <w:r w:rsidRPr="00E8088F">
        <w:t>Accessibility Services</w:t>
      </w:r>
    </w:p>
    <w:p w14:paraId="40EE2C40" w14:textId="77777777" w:rsidR="00E8088F" w:rsidRPr="00E8088F" w:rsidRDefault="00E8088F" w:rsidP="00E8088F">
      <w:r w:rsidRPr="00E8088F">
        <w:t>As a Saint Paul University student, you will have full access to the </w:t>
      </w:r>
      <w:hyperlink r:id="rId15" w:tgtFrame="_blank" w:history="1">
        <w:r w:rsidRPr="00E8088F">
          <w:rPr>
            <w:rStyle w:val="Hyperlink"/>
            <w:b/>
            <w:bCs/>
          </w:rPr>
          <w:t>University of Ottawa Accommodation Office</w:t>
        </w:r>
      </w:hyperlink>
      <w:r w:rsidRPr="00E8088F">
        <w:t>.</w:t>
      </w:r>
    </w:p>
    <w:p w14:paraId="0C246F44" w14:textId="77777777" w:rsidR="00E8088F" w:rsidRPr="00E8088F" w:rsidRDefault="00E8088F" w:rsidP="00E8088F">
      <w:r w:rsidRPr="00E8088F">
        <w:pict w14:anchorId="3F199CC1">
          <v:rect id="_x0000_i1098" style="width:658.5pt;height:0" o:hrpct="0" o:hralign="center" o:hrstd="t" o:hr="t" fillcolor="#a0a0a0" stroked="f"/>
        </w:pict>
      </w:r>
    </w:p>
    <w:p w14:paraId="181B2DC4" w14:textId="77777777" w:rsidR="00E8088F" w:rsidRPr="00E8088F" w:rsidRDefault="00E8088F" w:rsidP="00E8088F">
      <w:pPr>
        <w:pStyle w:val="Heading2"/>
      </w:pPr>
      <w:r w:rsidRPr="00E8088F">
        <w:t>Equity, Diversity and Inclusion</w:t>
      </w:r>
    </w:p>
    <w:p w14:paraId="65B76B14" w14:textId="77777777" w:rsidR="00E8088F" w:rsidRPr="00E8088F" w:rsidRDefault="00E8088F" w:rsidP="00E8088F">
      <w:r w:rsidRPr="00E8088F">
        <w:t>We are committed to ensuring equity, diversity and inclusion in all programs and activities.</w:t>
      </w:r>
    </w:p>
    <w:p w14:paraId="4893C4EB" w14:textId="77777777" w:rsidR="00E8088F" w:rsidRPr="00E8088F" w:rsidRDefault="00E8088F" w:rsidP="00E8088F">
      <w:r w:rsidRPr="00E8088F">
        <w:pict w14:anchorId="549F68CF">
          <v:rect id="_x0000_i1099" style="width:658.5pt;height:0" o:hrpct="0" o:hralign="center" o:hrstd="t" o:hr="t" fillcolor="#a0a0a0" stroked="f"/>
        </w:pict>
      </w:r>
    </w:p>
    <w:p w14:paraId="6CE9C460" w14:textId="77777777" w:rsidR="00E8088F" w:rsidRPr="00E8088F" w:rsidRDefault="00E8088F" w:rsidP="00E8088F">
      <w:pPr>
        <w:pStyle w:val="Heading2"/>
      </w:pPr>
      <w:r w:rsidRPr="00E8088F">
        <w:lastRenderedPageBreak/>
        <w:t>Residence</w:t>
      </w:r>
    </w:p>
    <w:p w14:paraId="5F1F7ECD" w14:textId="77777777" w:rsidR="00E8088F" w:rsidRPr="00E8088F" w:rsidRDefault="00E8088F" w:rsidP="00E8088F">
      <w:r w:rsidRPr="00E8088F">
        <w:t>The Saint Paul University Residence and Congress Centre can accommodate up to 180 students in 90 shared 2-bedroom suites throughout the school year. The residence is located on campus. </w:t>
      </w:r>
    </w:p>
    <w:p w14:paraId="565055EA" w14:textId="77777777" w:rsidR="00E8088F" w:rsidRPr="00E8088F" w:rsidRDefault="00E8088F" w:rsidP="00E8088F">
      <w:hyperlink r:id="rId16" w:tgtFrame="_blank" w:history="1">
        <w:r w:rsidRPr="00E8088F">
          <w:rPr>
            <w:rStyle w:val="Hyperlink"/>
          </w:rPr>
          <w:t>More About Residence</w:t>
        </w:r>
      </w:hyperlink>
    </w:p>
    <w:p w14:paraId="62FCCADF" w14:textId="77777777" w:rsidR="00E8088F" w:rsidRPr="00E8088F" w:rsidRDefault="00E8088F" w:rsidP="00E8088F">
      <w:r w:rsidRPr="00E8088F">
        <w:pict w14:anchorId="0284BF18">
          <v:rect id="_x0000_i1100" style="width:658.5pt;height:0" o:hrpct="0" o:hralign="center" o:hrstd="t" o:hr="t" fillcolor="#a0a0a0" stroked="f"/>
        </w:pict>
      </w:r>
    </w:p>
    <w:p w14:paraId="6B236EAC" w14:textId="77777777" w:rsidR="00E8088F" w:rsidRPr="00E8088F" w:rsidRDefault="00E8088F" w:rsidP="00E8088F">
      <w:pPr>
        <w:pStyle w:val="Heading2"/>
      </w:pPr>
      <w:r w:rsidRPr="00E8088F">
        <w:t>Campus Tours and Events</w:t>
      </w:r>
    </w:p>
    <w:p w14:paraId="4959AC34" w14:textId="77777777" w:rsidR="00E8088F" w:rsidRPr="00E8088F" w:rsidRDefault="00E8088F" w:rsidP="00E8088F">
      <w:r w:rsidRPr="00E8088F">
        <w:t>Campus tours are available from Monday to Friday. To book a personal visit with one of our liaison officers, </w:t>
      </w:r>
      <w:hyperlink r:id="rId17" w:history="1">
        <w:r w:rsidRPr="00E8088F">
          <w:rPr>
            <w:rStyle w:val="Hyperlink"/>
            <w:b/>
            <w:bCs/>
          </w:rPr>
          <w:t>email the Recruitment Office</w:t>
        </w:r>
      </w:hyperlink>
      <w:r w:rsidRPr="00E8088F">
        <w:t>.</w:t>
      </w:r>
    </w:p>
    <w:p w14:paraId="10301A24" w14:textId="77777777" w:rsidR="00E8088F" w:rsidRPr="00E8088F" w:rsidRDefault="00E8088F" w:rsidP="00E8088F">
      <w:r w:rsidRPr="00E8088F">
        <w:pict w14:anchorId="39A3B2CB">
          <v:rect id="_x0000_i1101" style="width:658.5pt;height:0" o:hrpct="0" o:hralign="center" o:hrstd="t" o:hr="t" fillcolor="#a0a0a0" stroked="f"/>
        </w:pict>
      </w:r>
    </w:p>
    <w:p w14:paraId="3E18E852" w14:textId="77777777" w:rsidR="00E8088F" w:rsidRPr="00E8088F" w:rsidRDefault="00E8088F" w:rsidP="00E8088F">
      <w:pPr>
        <w:pStyle w:val="Heading2"/>
      </w:pPr>
      <w:r w:rsidRPr="00E8088F">
        <w:t>Contact</w:t>
      </w:r>
    </w:p>
    <w:p w14:paraId="5C956568" w14:textId="77777777" w:rsidR="00E8088F" w:rsidRPr="00E8088F" w:rsidRDefault="00E8088F" w:rsidP="00E8088F">
      <w:r w:rsidRPr="00E8088F">
        <w:t>Admissions</w:t>
      </w:r>
      <w:r w:rsidRPr="00E8088F">
        <w:br/>
      </w:r>
      <w:hyperlink r:id="rId18" w:tgtFrame="_blank" w:history="1">
        <w:r w:rsidRPr="00E8088F">
          <w:rPr>
            <w:rStyle w:val="Hyperlink"/>
            <w:b/>
            <w:bCs/>
          </w:rPr>
          <w:t>Saint Paul University</w:t>
        </w:r>
      </w:hyperlink>
      <w:r w:rsidRPr="00E8088F">
        <w:br/>
      </w:r>
      <w:proofErr w:type="spellStart"/>
      <w:r w:rsidRPr="00E8088F">
        <w:t>Guigues</w:t>
      </w:r>
      <w:proofErr w:type="spellEnd"/>
      <w:r w:rsidRPr="00E8088F">
        <w:t xml:space="preserve"> Hall, Room 148</w:t>
      </w:r>
      <w:r w:rsidRPr="00E8088F">
        <w:br/>
        <w:t>223 Main Street</w:t>
      </w:r>
      <w:r w:rsidRPr="00E8088F">
        <w:br/>
        <w:t xml:space="preserve">Ottawa </w:t>
      </w:r>
      <w:proofErr w:type="gramStart"/>
      <w:r w:rsidRPr="00E8088F">
        <w:t>ON  K</w:t>
      </w:r>
      <w:proofErr w:type="gramEnd"/>
      <w:r w:rsidRPr="00E8088F">
        <w:t>1S 1C4</w:t>
      </w:r>
    </w:p>
    <w:p w14:paraId="6A603BE4" w14:textId="77777777" w:rsidR="00E8088F" w:rsidRPr="00E8088F" w:rsidRDefault="00E8088F" w:rsidP="00E8088F">
      <w:r w:rsidRPr="00E8088F">
        <w:t>Telephone: 613-236-1393</w:t>
      </w:r>
      <w:r w:rsidRPr="00E8088F">
        <w:br/>
        <w:t>Toll-free: 1-800-637-6859</w:t>
      </w:r>
      <w:r w:rsidRPr="00E8088F">
        <w:br/>
        <w:t>Fax: 613-782-3014</w:t>
      </w:r>
      <w:r w:rsidRPr="00E8088F">
        <w:br/>
        <w:t>Email: </w:t>
      </w:r>
      <w:hyperlink r:id="rId19" w:history="1">
        <w:r w:rsidRPr="00E8088F">
          <w:rPr>
            <w:rStyle w:val="Hyperlink"/>
            <w:b/>
            <w:bCs/>
          </w:rPr>
          <w:t>admission@ustpaul.ca</w:t>
        </w:r>
      </w:hyperlink>
    </w:p>
    <w:p w14:paraId="08E98F31" w14:textId="77777777" w:rsidR="00E8088F" w:rsidRDefault="00E8088F"/>
    <w:sectPr w:rsidR="00E808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923"/>
    <w:multiLevelType w:val="multilevel"/>
    <w:tmpl w:val="A700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B151E"/>
    <w:multiLevelType w:val="multilevel"/>
    <w:tmpl w:val="C3927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94769"/>
    <w:multiLevelType w:val="multilevel"/>
    <w:tmpl w:val="BB8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3350D"/>
    <w:multiLevelType w:val="multilevel"/>
    <w:tmpl w:val="C166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A5DFE"/>
    <w:multiLevelType w:val="multilevel"/>
    <w:tmpl w:val="48405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974046">
    <w:abstractNumId w:val="4"/>
  </w:num>
  <w:num w:numId="2" w16cid:durableId="1694918063">
    <w:abstractNumId w:val="0"/>
  </w:num>
  <w:num w:numId="3" w16cid:durableId="850069505">
    <w:abstractNumId w:val="2"/>
  </w:num>
  <w:num w:numId="4" w16cid:durableId="443883822">
    <w:abstractNumId w:val="3"/>
  </w:num>
  <w:num w:numId="5" w16cid:durableId="86189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8F"/>
    <w:rsid w:val="00E8088F"/>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D7D6"/>
  <w15:chartTrackingRefBased/>
  <w15:docId w15:val="{1C866269-E7DE-4C86-B9D3-036E5A89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0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0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8088F"/>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E80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0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0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8088F"/>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E80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88F"/>
    <w:rPr>
      <w:rFonts w:eastAsiaTheme="majorEastAsia" w:cstheme="majorBidi"/>
      <w:color w:val="272727" w:themeColor="text1" w:themeTint="D8"/>
    </w:rPr>
  </w:style>
  <w:style w:type="paragraph" w:styleId="Title">
    <w:name w:val="Title"/>
    <w:basedOn w:val="Normal"/>
    <w:next w:val="Normal"/>
    <w:link w:val="TitleChar"/>
    <w:uiPriority w:val="10"/>
    <w:qFormat/>
    <w:rsid w:val="00E80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88F"/>
    <w:pPr>
      <w:spacing w:before="160"/>
      <w:jc w:val="center"/>
    </w:pPr>
    <w:rPr>
      <w:i/>
      <w:iCs/>
      <w:color w:val="404040" w:themeColor="text1" w:themeTint="BF"/>
    </w:rPr>
  </w:style>
  <w:style w:type="character" w:customStyle="1" w:styleId="QuoteChar">
    <w:name w:val="Quote Char"/>
    <w:basedOn w:val="DefaultParagraphFont"/>
    <w:link w:val="Quote"/>
    <w:uiPriority w:val="29"/>
    <w:rsid w:val="00E8088F"/>
    <w:rPr>
      <w:i/>
      <w:iCs/>
      <w:color w:val="404040" w:themeColor="text1" w:themeTint="BF"/>
    </w:rPr>
  </w:style>
  <w:style w:type="paragraph" w:styleId="ListParagraph">
    <w:name w:val="List Paragraph"/>
    <w:basedOn w:val="Normal"/>
    <w:uiPriority w:val="34"/>
    <w:qFormat/>
    <w:rsid w:val="00E8088F"/>
    <w:pPr>
      <w:ind w:left="720"/>
      <w:contextualSpacing/>
    </w:pPr>
  </w:style>
  <w:style w:type="character" w:styleId="IntenseEmphasis">
    <w:name w:val="Intense Emphasis"/>
    <w:basedOn w:val="DefaultParagraphFont"/>
    <w:uiPriority w:val="21"/>
    <w:qFormat/>
    <w:rsid w:val="00E8088F"/>
    <w:rPr>
      <w:i/>
      <w:iCs/>
      <w:color w:val="0F4761" w:themeColor="accent1" w:themeShade="BF"/>
    </w:rPr>
  </w:style>
  <w:style w:type="paragraph" w:styleId="IntenseQuote">
    <w:name w:val="Intense Quote"/>
    <w:basedOn w:val="Normal"/>
    <w:next w:val="Normal"/>
    <w:link w:val="IntenseQuoteChar"/>
    <w:uiPriority w:val="30"/>
    <w:qFormat/>
    <w:rsid w:val="00E80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88F"/>
    <w:rPr>
      <w:i/>
      <w:iCs/>
      <w:color w:val="0F4761" w:themeColor="accent1" w:themeShade="BF"/>
    </w:rPr>
  </w:style>
  <w:style w:type="character" w:styleId="IntenseReference">
    <w:name w:val="Intense Reference"/>
    <w:basedOn w:val="DefaultParagraphFont"/>
    <w:uiPriority w:val="32"/>
    <w:qFormat/>
    <w:rsid w:val="00E8088F"/>
    <w:rPr>
      <w:b/>
      <w:bCs/>
      <w:smallCaps/>
      <w:color w:val="0F4761" w:themeColor="accent1" w:themeShade="BF"/>
      <w:spacing w:val="5"/>
    </w:rPr>
  </w:style>
  <w:style w:type="character" w:styleId="Hyperlink">
    <w:name w:val="Hyperlink"/>
    <w:basedOn w:val="DefaultParagraphFont"/>
    <w:uiPriority w:val="99"/>
    <w:unhideWhenUsed/>
    <w:rsid w:val="00E8088F"/>
    <w:rPr>
      <w:color w:val="467886" w:themeColor="hyperlink"/>
      <w:u w:val="single"/>
    </w:rPr>
  </w:style>
  <w:style w:type="character" w:styleId="UnresolvedMention">
    <w:name w:val="Unresolved Mention"/>
    <w:basedOn w:val="DefaultParagraphFont"/>
    <w:uiPriority w:val="99"/>
    <w:semiHidden/>
    <w:unhideWhenUsed/>
    <w:rsid w:val="00E8088F"/>
    <w:rPr>
      <w:color w:val="605E5C"/>
      <w:shd w:val="clear" w:color="auto" w:fill="E1DFDD"/>
    </w:rPr>
  </w:style>
  <w:style w:type="paragraph" w:styleId="Revision">
    <w:name w:val="Revision"/>
    <w:hidden/>
    <w:uiPriority w:val="99"/>
    <w:semiHidden/>
    <w:rsid w:val="00E808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87626">
      <w:bodyDiv w:val="1"/>
      <w:marLeft w:val="0"/>
      <w:marRight w:val="0"/>
      <w:marTop w:val="0"/>
      <w:marBottom w:val="0"/>
      <w:divBdr>
        <w:top w:val="none" w:sz="0" w:space="0" w:color="auto"/>
        <w:left w:val="none" w:sz="0" w:space="0" w:color="auto"/>
        <w:bottom w:val="none" w:sz="0" w:space="0" w:color="auto"/>
        <w:right w:val="none" w:sz="0" w:space="0" w:color="auto"/>
      </w:divBdr>
      <w:divsChild>
        <w:div w:id="653342547">
          <w:marLeft w:val="0"/>
          <w:marRight w:val="0"/>
          <w:marTop w:val="0"/>
          <w:marBottom w:val="0"/>
          <w:divBdr>
            <w:top w:val="none" w:sz="0" w:space="0" w:color="auto"/>
            <w:left w:val="none" w:sz="0" w:space="0" w:color="auto"/>
            <w:bottom w:val="none" w:sz="0" w:space="0" w:color="auto"/>
            <w:right w:val="none" w:sz="0" w:space="0" w:color="auto"/>
          </w:divBdr>
          <w:divsChild>
            <w:div w:id="1238789074">
              <w:marLeft w:val="0"/>
              <w:marRight w:val="0"/>
              <w:marTop w:val="0"/>
              <w:marBottom w:val="0"/>
              <w:divBdr>
                <w:top w:val="none" w:sz="0" w:space="0" w:color="auto"/>
                <w:left w:val="none" w:sz="0" w:space="0" w:color="auto"/>
                <w:bottom w:val="none" w:sz="0" w:space="0" w:color="auto"/>
                <w:right w:val="none" w:sz="0" w:space="0" w:color="auto"/>
              </w:divBdr>
              <w:divsChild>
                <w:div w:id="222184381">
                  <w:marLeft w:val="0"/>
                  <w:marRight w:val="0"/>
                  <w:marTop w:val="0"/>
                  <w:marBottom w:val="240"/>
                  <w:divBdr>
                    <w:top w:val="none" w:sz="0" w:space="0" w:color="auto"/>
                    <w:left w:val="none" w:sz="0" w:space="0" w:color="auto"/>
                    <w:bottom w:val="none" w:sz="0" w:space="0" w:color="auto"/>
                    <w:right w:val="none" w:sz="0" w:space="0" w:color="auto"/>
                  </w:divBdr>
                  <w:divsChild>
                    <w:div w:id="15568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4237">
              <w:marLeft w:val="0"/>
              <w:marRight w:val="0"/>
              <w:marTop w:val="0"/>
              <w:marBottom w:val="0"/>
              <w:divBdr>
                <w:top w:val="none" w:sz="0" w:space="0" w:color="auto"/>
                <w:left w:val="none" w:sz="0" w:space="0" w:color="auto"/>
                <w:bottom w:val="none" w:sz="0" w:space="0" w:color="auto"/>
                <w:right w:val="none" w:sz="0" w:space="0" w:color="auto"/>
              </w:divBdr>
              <w:divsChild>
                <w:div w:id="57831095">
                  <w:marLeft w:val="0"/>
                  <w:marRight w:val="0"/>
                  <w:marTop w:val="0"/>
                  <w:marBottom w:val="0"/>
                  <w:divBdr>
                    <w:top w:val="none" w:sz="0" w:space="0" w:color="auto"/>
                    <w:left w:val="none" w:sz="0" w:space="0" w:color="auto"/>
                    <w:bottom w:val="none" w:sz="0" w:space="0" w:color="auto"/>
                    <w:right w:val="none" w:sz="0" w:space="0" w:color="auto"/>
                  </w:divBdr>
                  <w:divsChild>
                    <w:div w:id="2115320162">
                      <w:marLeft w:val="0"/>
                      <w:marRight w:val="0"/>
                      <w:marTop w:val="0"/>
                      <w:marBottom w:val="0"/>
                      <w:divBdr>
                        <w:top w:val="none" w:sz="0" w:space="0" w:color="auto"/>
                        <w:left w:val="none" w:sz="0" w:space="0" w:color="auto"/>
                        <w:bottom w:val="none" w:sz="0" w:space="0" w:color="auto"/>
                        <w:right w:val="none" w:sz="0" w:space="0" w:color="auto"/>
                      </w:divBdr>
                      <w:divsChild>
                        <w:div w:id="97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780">
                  <w:marLeft w:val="0"/>
                  <w:marRight w:val="0"/>
                  <w:marTop w:val="0"/>
                  <w:marBottom w:val="0"/>
                  <w:divBdr>
                    <w:top w:val="none" w:sz="0" w:space="0" w:color="auto"/>
                    <w:left w:val="none" w:sz="0" w:space="0" w:color="auto"/>
                    <w:bottom w:val="none" w:sz="0" w:space="0" w:color="auto"/>
                    <w:right w:val="none" w:sz="0" w:space="0" w:color="auto"/>
                  </w:divBdr>
                </w:div>
              </w:divsChild>
            </w:div>
            <w:div w:id="1751123734">
              <w:marLeft w:val="0"/>
              <w:marRight w:val="0"/>
              <w:marTop w:val="0"/>
              <w:marBottom w:val="0"/>
              <w:divBdr>
                <w:top w:val="none" w:sz="0" w:space="0" w:color="auto"/>
                <w:left w:val="none" w:sz="0" w:space="0" w:color="auto"/>
                <w:bottom w:val="none" w:sz="0" w:space="0" w:color="auto"/>
                <w:right w:val="none" w:sz="0" w:space="0" w:color="auto"/>
              </w:divBdr>
              <w:divsChild>
                <w:div w:id="1716854839">
                  <w:marLeft w:val="0"/>
                  <w:marRight w:val="0"/>
                  <w:marTop w:val="0"/>
                  <w:marBottom w:val="0"/>
                  <w:divBdr>
                    <w:top w:val="none" w:sz="0" w:space="0" w:color="auto"/>
                    <w:left w:val="none" w:sz="0" w:space="0" w:color="auto"/>
                    <w:bottom w:val="none" w:sz="0" w:space="0" w:color="auto"/>
                    <w:right w:val="none" w:sz="0" w:space="0" w:color="auto"/>
                  </w:divBdr>
                  <w:divsChild>
                    <w:div w:id="1021855528">
                      <w:marLeft w:val="0"/>
                      <w:marRight w:val="0"/>
                      <w:marTop w:val="0"/>
                      <w:marBottom w:val="0"/>
                      <w:divBdr>
                        <w:top w:val="none" w:sz="0" w:space="0" w:color="auto"/>
                        <w:left w:val="none" w:sz="0" w:space="0" w:color="auto"/>
                        <w:bottom w:val="none" w:sz="0" w:space="0" w:color="auto"/>
                        <w:right w:val="none" w:sz="0" w:space="0" w:color="auto"/>
                      </w:divBdr>
                      <w:divsChild>
                        <w:div w:id="16298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2485">
                  <w:marLeft w:val="0"/>
                  <w:marRight w:val="0"/>
                  <w:marTop w:val="0"/>
                  <w:marBottom w:val="0"/>
                  <w:divBdr>
                    <w:top w:val="none" w:sz="0" w:space="0" w:color="auto"/>
                    <w:left w:val="none" w:sz="0" w:space="0" w:color="auto"/>
                    <w:bottom w:val="none" w:sz="0" w:space="0" w:color="auto"/>
                    <w:right w:val="none" w:sz="0" w:space="0" w:color="auto"/>
                  </w:divBdr>
                  <w:divsChild>
                    <w:div w:id="1632633091">
                      <w:marLeft w:val="0"/>
                      <w:marRight w:val="0"/>
                      <w:marTop w:val="0"/>
                      <w:marBottom w:val="0"/>
                      <w:divBdr>
                        <w:top w:val="none" w:sz="0" w:space="0" w:color="auto"/>
                        <w:left w:val="none" w:sz="0" w:space="0" w:color="auto"/>
                        <w:bottom w:val="none" w:sz="0" w:space="0" w:color="auto"/>
                        <w:right w:val="none" w:sz="0" w:space="0" w:color="auto"/>
                      </w:divBdr>
                      <w:divsChild>
                        <w:div w:id="17857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7572">
              <w:marLeft w:val="0"/>
              <w:marRight w:val="0"/>
              <w:marTop w:val="0"/>
              <w:marBottom w:val="0"/>
              <w:divBdr>
                <w:top w:val="none" w:sz="0" w:space="0" w:color="auto"/>
                <w:left w:val="none" w:sz="0" w:space="0" w:color="auto"/>
                <w:bottom w:val="none" w:sz="0" w:space="0" w:color="auto"/>
                <w:right w:val="none" w:sz="0" w:space="0" w:color="auto"/>
              </w:divBdr>
              <w:divsChild>
                <w:div w:id="1806269249">
                  <w:marLeft w:val="0"/>
                  <w:marRight w:val="0"/>
                  <w:marTop w:val="0"/>
                  <w:marBottom w:val="0"/>
                  <w:divBdr>
                    <w:top w:val="none" w:sz="0" w:space="0" w:color="auto"/>
                    <w:left w:val="none" w:sz="0" w:space="0" w:color="auto"/>
                    <w:bottom w:val="none" w:sz="0" w:space="0" w:color="auto"/>
                    <w:right w:val="none" w:sz="0" w:space="0" w:color="auto"/>
                  </w:divBdr>
                  <w:divsChild>
                    <w:div w:id="1334801472">
                      <w:marLeft w:val="0"/>
                      <w:marRight w:val="0"/>
                      <w:marTop w:val="0"/>
                      <w:marBottom w:val="0"/>
                      <w:divBdr>
                        <w:top w:val="none" w:sz="0" w:space="0" w:color="auto"/>
                        <w:left w:val="none" w:sz="0" w:space="0" w:color="auto"/>
                        <w:bottom w:val="none" w:sz="0" w:space="0" w:color="auto"/>
                        <w:right w:val="none" w:sz="0" w:space="0" w:color="auto"/>
                      </w:divBdr>
                      <w:divsChild>
                        <w:div w:id="17763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2556">
                  <w:marLeft w:val="0"/>
                  <w:marRight w:val="0"/>
                  <w:marTop w:val="0"/>
                  <w:marBottom w:val="0"/>
                  <w:divBdr>
                    <w:top w:val="none" w:sz="0" w:space="0" w:color="auto"/>
                    <w:left w:val="none" w:sz="0" w:space="0" w:color="auto"/>
                    <w:bottom w:val="none" w:sz="0" w:space="0" w:color="auto"/>
                    <w:right w:val="none" w:sz="0" w:space="0" w:color="auto"/>
                  </w:divBdr>
                </w:div>
              </w:divsChild>
            </w:div>
            <w:div w:id="2123530148">
              <w:marLeft w:val="0"/>
              <w:marRight w:val="0"/>
              <w:marTop w:val="0"/>
              <w:marBottom w:val="0"/>
              <w:divBdr>
                <w:top w:val="none" w:sz="0" w:space="0" w:color="auto"/>
                <w:left w:val="none" w:sz="0" w:space="0" w:color="auto"/>
                <w:bottom w:val="none" w:sz="0" w:space="0" w:color="auto"/>
                <w:right w:val="none" w:sz="0" w:space="0" w:color="auto"/>
              </w:divBdr>
              <w:divsChild>
                <w:div w:id="2083597050">
                  <w:marLeft w:val="0"/>
                  <w:marRight w:val="0"/>
                  <w:marTop w:val="0"/>
                  <w:marBottom w:val="0"/>
                  <w:divBdr>
                    <w:top w:val="none" w:sz="0" w:space="0" w:color="auto"/>
                    <w:left w:val="none" w:sz="0" w:space="0" w:color="auto"/>
                    <w:bottom w:val="none" w:sz="0" w:space="0" w:color="auto"/>
                    <w:right w:val="none" w:sz="0" w:space="0" w:color="auto"/>
                  </w:divBdr>
                  <w:divsChild>
                    <w:div w:id="638807061">
                      <w:marLeft w:val="0"/>
                      <w:marRight w:val="0"/>
                      <w:marTop w:val="0"/>
                      <w:marBottom w:val="0"/>
                      <w:divBdr>
                        <w:top w:val="none" w:sz="0" w:space="0" w:color="auto"/>
                        <w:left w:val="none" w:sz="0" w:space="0" w:color="auto"/>
                        <w:bottom w:val="none" w:sz="0" w:space="0" w:color="auto"/>
                        <w:right w:val="none" w:sz="0" w:space="0" w:color="auto"/>
                      </w:divBdr>
                      <w:divsChild>
                        <w:div w:id="19309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3775">
                  <w:marLeft w:val="0"/>
                  <w:marRight w:val="0"/>
                  <w:marTop w:val="0"/>
                  <w:marBottom w:val="0"/>
                  <w:divBdr>
                    <w:top w:val="none" w:sz="0" w:space="0" w:color="auto"/>
                    <w:left w:val="none" w:sz="0" w:space="0" w:color="auto"/>
                    <w:bottom w:val="none" w:sz="0" w:space="0" w:color="auto"/>
                    <w:right w:val="none" w:sz="0" w:space="0" w:color="auto"/>
                  </w:divBdr>
                  <w:divsChild>
                    <w:div w:id="1531841978">
                      <w:marLeft w:val="0"/>
                      <w:marRight w:val="0"/>
                      <w:marTop w:val="0"/>
                      <w:marBottom w:val="0"/>
                      <w:divBdr>
                        <w:top w:val="none" w:sz="0" w:space="0" w:color="auto"/>
                        <w:left w:val="none" w:sz="0" w:space="0" w:color="auto"/>
                        <w:bottom w:val="none" w:sz="0" w:space="0" w:color="auto"/>
                        <w:right w:val="none" w:sz="0" w:space="0" w:color="auto"/>
                      </w:divBdr>
                      <w:divsChild>
                        <w:div w:id="870653289">
                          <w:marLeft w:val="0"/>
                          <w:marRight w:val="0"/>
                          <w:marTop w:val="0"/>
                          <w:marBottom w:val="225"/>
                          <w:divBdr>
                            <w:top w:val="none" w:sz="0" w:space="0" w:color="auto"/>
                            <w:left w:val="none" w:sz="0" w:space="0" w:color="auto"/>
                            <w:bottom w:val="none" w:sz="0" w:space="0" w:color="auto"/>
                            <w:right w:val="none" w:sz="0" w:space="0" w:color="auto"/>
                          </w:divBdr>
                          <w:divsChild>
                            <w:div w:id="1328168696">
                              <w:marLeft w:val="0"/>
                              <w:marRight w:val="0"/>
                              <w:marTop w:val="150"/>
                              <w:marBottom w:val="0"/>
                              <w:divBdr>
                                <w:top w:val="single" w:sz="6" w:space="4" w:color="CCCCCC"/>
                                <w:left w:val="single" w:sz="6" w:space="8" w:color="CCCCCC"/>
                                <w:bottom w:val="single" w:sz="6" w:space="4" w:color="CCCCCC"/>
                                <w:right w:val="single" w:sz="6" w:space="30" w:color="CCCCCC"/>
                              </w:divBdr>
                            </w:div>
                            <w:div w:id="14169737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5886064">
                      <w:marLeft w:val="0"/>
                      <w:marRight w:val="0"/>
                      <w:marTop w:val="0"/>
                      <w:marBottom w:val="0"/>
                      <w:divBdr>
                        <w:top w:val="none" w:sz="0" w:space="0" w:color="auto"/>
                        <w:left w:val="none" w:sz="0" w:space="0" w:color="auto"/>
                        <w:bottom w:val="none" w:sz="0" w:space="0" w:color="auto"/>
                        <w:right w:val="none" w:sz="0" w:space="0" w:color="auto"/>
                      </w:divBdr>
                      <w:divsChild>
                        <w:div w:id="335575405">
                          <w:marLeft w:val="0"/>
                          <w:marRight w:val="0"/>
                          <w:marTop w:val="0"/>
                          <w:marBottom w:val="225"/>
                          <w:divBdr>
                            <w:top w:val="none" w:sz="0" w:space="0" w:color="auto"/>
                            <w:left w:val="none" w:sz="0" w:space="0" w:color="auto"/>
                            <w:bottom w:val="none" w:sz="0" w:space="0" w:color="auto"/>
                            <w:right w:val="none" w:sz="0" w:space="0" w:color="auto"/>
                          </w:divBdr>
                          <w:divsChild>
                            <w:div w:id="865487830">
                              <w:marLeft w:val="0"/>
                              <w:marRight w:val="0"/>
                              <w:marTop w:val="150"/>
                              <w:marBottom w:val="0"/>
                              <w:divBdr>
                                <w:top w:val="single" w:sz="6" w:space="4" w:color="CCCCCC"/>
                                <w:left w:val="single" w:sz="6" w:space="8" w:color="CCCCCC"/>
                                <w:bottom w:val="single" w:sz="6" w:space="4" w:color="CCCCCC"/>
                                <w:right w:val="single" w:sz="6" w:space="30" w:color="CCCCCC"/>
                              </w:divBdr>
                            </w:div>
                            <w:div w:id="21424536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13013858">
                      <w:marLeft w:val="0"/>
                      <w:marRight w:val="0"/>
                      <w:marTop w:val="0"/>
                      <w:marBottom w:val="0"/>
                      <w:divBdr>
                        <w:top w:val="none" w:sz="0" w:space="0" w:color="auto"/>
                        <w:left w:val="none" w:sz="0" w:space="0" w:color="auto"/>
                        <w:bottom w:val="none" w:sz="0" w:space="0" w:color="auto"/>
                        <w:right w:val="none" w:sz="0" w:space="0" w:color="auto"/>
                      </w:divBdr>
                      <w:divsChild>
                        <w:div w:id="1841579219">
                          <w:marLeft w:val="0"/>
                          <w:marRight w:val="0"/>
                          <w:marTop w:val="0"/>
                          <w:marBottom w:val="225"/>
                          <w:divBdr>
                            <w:top w:val="none" w:sz="0" w:space="0" w:color="auto"/>
                            <w:left w:val="none" w:sz="0" w:space="0" w:color="auto"/>
                            <w:bottom w:val="none" w:sz="0" w:space="0" w:color="auto"/>
                            <w:right w:val="none" w:sz="0" w:space="0" w:color="auto"/>
                          </w:divBdr>
                          <w:divsChild>
                            <w:div w:id="745303920">
                              <w:marLeft w:val="0"/>
                              <w:marRight w:val="0"/>
                              <w:marTop w:val="150"/>
                              <w:marBottom w:val="0"/>
                              <w:divBdr>
                                <w:top w:val="single" w:sz="6" w:space="4" w:color="CCCCCC"/>
                                <w:left w:val="single" w:sz="6" w:space="8" w:color="CCCCCC"/>
                                <w:bottom w:val="single" w:sz="6" w:space="4" w:color="CCCCCC"/>
                                <w:right w:val="single" w:sz="6" w:space="30" w:color="CCCCCC"/>
                              </w:divBdr>
                            </w:div>
                            <w:div w:id="11560660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76204686">
                      <w:marLeft w:val="0"/>
                      <w:marRight w:val="0"/>
                      <w:marTop w:val="0"/>
                      <w:marBottom w:val="0"/>
                      <w:divBdr>
                        <w:top w:val="none" w:sz="0" w:space="0" w:color="auto"/>
                        <w:left w:val="none" w:sz="0" w:space="0" w:color="auto"/>
                        <w:bottom w:val="none" w:sz="0" w:space="0" w:color="auto"/>
                        <w:right w:val="none" w:sz="0" w:space="0" w:color="auto"/>
                      </w:divBdr>
                      <w:divsChild>
                        <w:div w:id="1430811613">
                          <w:marLeft w:val="0"/>
                          <w:marRight w:val="0"/>
                          <w:marTop w:val="0"/>
                          <w:marBottom w:val="225"/>
                          <w:divBdr>
                            <w:top w:val="none" w:sz="0" w:space="0" w:color="auto"/>
                            <w:left w:val="none" w:sz="0" w:space="0" w:color="auto"/>
                            <w:bottom w:val="none" w:sz="0" w:space="0" w:color="auto"/>
                            <w:right w:val="none" w:sz="0" w:space="0" w:color="auto"/>
                          </w:divBdr>
                          <w:divsChild>
                            <w:div w:id="221717306">
                              <w:marLeft w:val="0"/>
                              <w:marRight w:val="0"/>
                              <w:marTop w:val="150"/>
                              <w:marBottom w:val="0"/>
                              <w:divBdr>
                                <w:top w:val="single" w:sz="6" w:space="4" w:color="CCCCCC"/>
                                <w:left w:val="single" w:sz="6" w:space="8" w:color="CCCCCC"/>
                                <w:bottom w:val="single" w:sz="6" w:space="4" w:color="CCCCCC"/>
                                <w:right w:val="single" w:sz="6" w:space="30" w:color="CCCCCC"/>
                              </w:divBdr>
                            </w:div>
                            <w:div w:id="2224479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2027717">
                      <w:marLeft w:val="0"/>
                      <w:marRight w:val="0"/>
                      <w:marTop w:val="0"/>
                      <w:marBottom w:val="0"/>
                      <w:divBdr>
                        <w:top w:val="none" w:sz="0" w:space="0" w:color="auto"/>
                        <w:left w:val="none" w:sz="0" w:space="0" w:color="auto"/>
                        <w:bottom w:val="none" w:sz="0" w:space="0" w:color="auto"/>
                        <w:right w:val="none" w:sz="0" w:space="0" w:color="auto"/>
                      </w:divBdr>
                      <w:divsChild>
                        <w:div w:id="86117080">
                          <w:marLeft w:val="0"/>
                          <w:marRight w:val="0"/>
                          <w:marTop w:val="0"/>
                          <w:marBottom w:val="225"/>
                          <w:divBdr>
                            <w:top w:val="none" w:sz="0" w:space="0" w:color="auto"/>
                            <w:left w:val="none" w:sz="0" w:space="0" w:color="auto"/>
                            <w:bottom w:val="none" w:sz="0" w:space="0" w:color="auto"/>
                            <w:right w:val="none" w:sz="0" w:space="0" w:color="auto"/>
                          </w:divBdr>
                          <w:divsChild>
                            <w:div w:id="1570724771">
                              <w:marLeft w:val="0"/>
                              <w:marRight w:val="0"/>
                              <w:marTop w:val="150"/>
                              <w:marBottom w:val="0"/>
                              <w:divBdr>
                                <w:top w:val="single" w:sz="6" w:space="4" w:color="CCCCCC"/>
                                <w:left w:val="single" w:sz="6" w:space="8" w:color="CCCCCC"/>
                                <w:bottom w:val="single" w:sz="6" w:space="4" w:color="CCCCCC"/>
                                <w:right w:val="single" w:sz="6" w:space="30" w:color="CCCCCC"/>
                              </w:divBdr>
                            </w:div>
                            <w:div w:id="5803367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67938759">
                      <w:marLeft w:val="0"/>
                      <w:marRight w:val="0"/>
                      <w:marTop w:val="0"/>
                      <w:marBottom w:val="0"/>
                      <w:divBdr>
                        <w:top w:val="none" w:sz="0" w:space="0" w:color="auto"/>
                        <w:left w:val="none" w:sz="0" w:space="0" w:color="auto"/>
                        <w:bottom w:val="none" w:sz="0" w:space="0" w:color="auto"/>
                        <w:right w:val="none" w:sz="0" w:space="0" w:color="auto"/>
                      </w:divBdr>
                      <w:divsChild>
                        <w:div w:id="1298687601">
                          <w:marLeft w:val="0"/>
                          <w:marRight w:val="0"/>
                          <w:marTop w:val="0"/>
                          <w:marBottom w:val="225"/>
                          <w:divBdr>
                            <w:top w:val="none" w:sz="0" w:space="0" w:color="auto"/>
                            <w:left w:val="none" w:sz="0" w:space="0" w:color="auto"/>
                            <w:bottom w:val="none" w:sz="0" w:space="0" w:color="auto"/>
                            <w:right w:val="none" w:sz="0" w:space="0" w:color="auto"/>
                          </w:divBdr>
                          <w:divsChild>
                            <w:div w:id="437989427">
                              <w:marLeft w:val="0"/>
                              <w:marRight w:val="0"/>
                              <w:marTop w:val="150"/>
                              <w:marBottom w:val="0"/>
                              <w:divBdr>
                                <w:top w:val="single" w:sz="6" w:space="4" w:color="CCCCCC"/>
                                <w:left w:val="single" w:sz="6" w:space="8" w:color="CCCCCC"/>
                                <w:bottom w:val="single" w:sz="6" w:space="4" w:color="CCCCCC"/>
                                <w:right w:val="single" w:sz="6" w:space="30" w:color="CCCCCC"/>
                              </w:divBdr>
                            </w:div>
                            <w:div w:id="1973317095">
                              <w:marLeft w:val="0"/>
                              <w:marRight w:val="0"/>
                              <w:marTop w:val="0"/>
                              <w:marBottom w:val="150"/>
                              <w:divBdr>
                                <w:top w:val="none" w:sz="0" w:space="0" w:color="auto"/>
                                <w:left w:val="single" w:sz="6" w:space="11" w:color="CCCCCC"/>
                                <w:bottom w:val="single" w:sz="6" w:space="8" w:color="CCCCCC"/>
                                <w:right w:val="single" w:sz="6" w:space="8" w:color="CCCCCC"/>
                              </w:divBdr>
                              <w:divsChild>
                                <w:div w:id="780222378">
                                  <w:marLeft w:val="0"/>
                                  <w:marRight w:val="0"/>
                                  <w:marTop w:val="0"/>
                                  <w:marBottom w:val="0"/>
                                  <w:divBdr>
                                    <w:top w:val="none" w:sz="0" w:space="0" w:color="auto"/>
                                    <w:left w:val="none" w:sz="0" w:space="0" w:color="auto"/>
                                    <w:bottom w:val="none" w:sz="0" w:space="0" w:color="auto"/>
                                    <w:right w:val="none" w:sz="0" w:space="0" w:color="auto"/>
                                  </w:divBdr>
                                  <w:divsChild>
                                    <w:div w:id="5866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03357">
              <w:marLeft w:val="0"/>
              <w:marRight w:val="0"/>
              <w:marTop w:val="0"/>
              <w:marBottom w:val="0"/>
              <w:divBdr>
                <w:top w:val="none" w:sz="0" w:space="0" w:color="auto"/>
                <w:left w:val="none" w:sz="0" w:space="0" w:color="auto"/>
                <w:bottom w:val="none" w:sz="0" w:space="0" w:color="auto"/>
                <w:right w:val="none" w:sz="0" w:space="0" w:color="auto"/>
              </w:divBdr>
              <w:divsChild>
                <w:div w:id="873619332">
                  <w:marLeft w:val="0"/>
                  <w:marRight w:val="0"/>
                  <w:marTop w:val="0"/>
                  <w:marBottom w:val="0"/>
                  <w:divBdr>
                    <w:top w:val="none" w:sz="0" w:space="0" w:color="auto"/>
                    <w:left w:val="none" w:sz="0" w:space="0" w:color="auto"/>
                    <w:bottom w:val="none" w:sz="0" w:space="0" w:color="auto"/>
                    <w:right w:val="none" w:sz="0" w:space="0" w:color="auto"/>
                  </w:divBdr>
                  <w:divsChild>
                    <w:div w:id="1892499809">
                      <w:marLeft w:val="0"/>
                      <w:marRight w:val="0"/>
                      <w:marTop w:val="0"/>
                      <w:marBottom w:val="0"/>
                      <w:divBdr>
                        <w:top w:val="none" w:sz="0" w:space="0" w:color="auto"/>
                        <w:left w:val="none" w:sz="0" w:space="0" w:color="auto"/>
                        <w:bottom w:val="none" w:sz="0" w:space="0" w:color="auto"/>
                        <w:right w:val="none" w:sz="0" w:space="0" w:color="auto"/>
                      </w:divBdr>
                      <w:divsChild>
                        <w:div w:id="18017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7840">
                  <w:marLeft w:val="0"/>
                  <w:marRight w:val="0"/>
                  <w:marTop w:val="0"/>
                  <w:marBottom w:val="0"/>
                  <w:divBdr>
                    <w:top w:val="none" w:sz="0" w:space="0" w:color="auto"/>
                    <w:left w:val="none" w:sz="0" w:space="0" w:color="auto"/>
                    <w:bottom w:val="none" w:sz="0" w:space="0" w:color="auto"/>
                    <w:right w:val="none" w:sz="0" w:space="0" w:color="auto"/>
                  </w:divBdr>
                  <w:divsChild>
                    <w:div w:id="1969696555">
                      <w:marLeft w:val="0"/>
                      <w:marRight w:val="0"/>
                      <w:marTop w:val="0"/>
                      <w:marBottom w:val="0"/>
                      <w:divBdr>
                        <w:top w:val="none" w:sz="0" w:space="0" w:color="auto"/>
                        <w:left w:val="none" w:sz="0" w:space="0" w:color="auto"/>
                        <w:bottom w:val="none" w:sz="0" w:space="0" w:color="auto"/>
                        <w:right w:val="none" w:sz="0" w:space="0" w:color="auto"/>
                      </w:divBdr>
                      <w:divsChild>
                        <w:div w:id="1328748725">
                          <w:marLeft w:val="0"/>
                          <w:marRight w:val="0"/>
                          <w:marTop w:val="0"/>
                          <w:marBottom w:val="225"/>
                          <w:divBdr>
                            <w:top w:val="none" w:sz="0" w:space="0" w:color="auto"/>
                            <w:left w:val="none" w:sz="0" w:space="0" w:color="auto"/>
                            <w:bottom w:val="none" w:sz="0" w:space="0" w:color="auto"/>
                            <w:right w:val="none" w:sz="0" w:space="0" w:color="auto"/>
                          </w:divBdr>
                          <w:divsChild>
                            <w:div w:id="1913850560">
                              <w:marLeft w:val="0"/>
                              <w:marRight w:val="0"/>
                              <w:marTop w:val="150"/>
                              <w:marBottom w:val="0"/>
                              <w:divBdr>
                                <w:top w:val="single" w:sz="6" w:space="4" w:color="CCCCCC"/>
                                <w:left w:val="single" w:sz="6" w:space="8" w:color="CCCCCC"/>
                                <w:bottom w:val="single" w:sz="6" w:space="4" w:color="CCCCCC"/>
                                <w:right w:val="single" w:sz="6" w:space="30" w:color="CCCCCC"/>
                              </w:divBdr>
                            </w:div>
                            <w:div w:id="610996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4583438">
                      <w:marLeft w:val="0"/>
                      <w:marRight w:val="0"/>
                      <w:marTop w:val="0"/>
                      <w:marBottom w:val="0"/>
                      <w:divBdr>
                        <w:top w:val="none" w:sz="0" w:space="0" w:color="auto"/>
                        <w:left w:val="none" w:sz="0" w:space="0" w:color="auto"/>
                        <w:bottom w:val="none" w:sz="0" w:space="0" w:color="auto"/>
                        <w:right w:val="none" w:sz="0" w:space="0" w:color="auto"/>
                      </w:divBdr>
                      <w:divsChild>
                        <w:div w:id="962267454">
                          <w:marLeft w:val="0"/>
                          <w:marRight w:val="0"/>
                          <w:marTop w:val="0"/>
                          <w:marBottom w:val="225"/>
                          <w:divBdr>
                            <w:top w:val="none" w:sz="0" w:space="0" w:color="auto"/>
                            <w:left w:val="none" w:sz="0" w:space="0" w:color="auto"/>
                            <w:bottom w:val="none" w:sz="0" w:space="0" w:color="auto"/>
                            <w:right w:val="none" w:sz="0" w:space="0" w:color="auto"/>
                          </w:divBdr>
                          <w:divsChild>
                            <w:div w:id="672804453">
                              <w:marLeft w:val="0"/>
                              <w:marRight w:val="0"/>
                              <w:marTop w:val="150"/>
                              <w:marBottom w:val="0"/>
                              <w:divBdr>
                                <w:top w:val="single" w:sz="6" w:space="4" w:color="CCCCCC"/>
                                <w:left w:val="single" w:sz="6" w:space="8" w:color="CCCCCC"/>
                                <w:bottom w:val="single" w:sz="6" w:space="4" w:color="CCCCCC"/>
                                <w:right w:val="single" w:sz="6" w:space="30" w:color="CCCCCC"/>
                              </w:divBdr>
                            </w:div>
                            <w:div w:id="1739085468">
                              <w:marLeft w:val="0"/>
                              <w:marRight w:val="0"/>
                              <w:marTop w:val="0"/>
                              <w:marBottom w:val="150"/>
                              <w:divBdr>
                                <w:top w:val="none" w:sz="0" w:space="0" w:color="auto"/>
                                <w:left w:val="single" w:sz="6" w:space="11" w:color="CCCCCC"/>
                                <w:bottom w:val="single" w:sz="6" w:space="8" w:color="CCCCCC"/>
                                <w:right w:val="single" w:sz="6" w:space="8" w:color="CCCCCC"/>
                              </w:divBdr>
                              <w:divsChild>
                                <w:div w:id="1890073220">
                                  <w:marLeft w:val="0"/>
                                  <w:marRight w:val="0"/>
                                  <w:marTop w:val="0"/>
                                  <w:marBottom w:val="0"/>
                                  <w:divBdr>
                                    <w:top w:val="none" w:sz="0" w:space="0" w:color="auto"/>
                                    <w:left w:val="none" w:sz="0" w:space="0" w:color="auto"/>
                                    <w:bottom w:val="none" w:sz="0" w:space="0" w:color="auto"/>
                                    <w:right w:val="none" w:sz="0" w:space="0" w:color="auto"/>
                                  </w:divBdr>
                                  <w:divsChild>
                                    <w:div w:id="17550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56579">
                      <w:marLeft w:val="0"/>
                      <w:marRight w:val="0"/>
                      <w:marTop w:val="0"/>
                      <w:marBottom w:val="0"/>
                      <w:divBdr>
                        <w:top w:val="none" w:sz="0" w:space="0" w:color="auto"/>
                        <w:left w:val="none" w:sz="0" w:space="0" w:color="auto"/>
                        <w:bottom w:val="none" w:sz="0" w:space="0" w:color="auto"/>
                        <w:right w:val="none" w:sz="0" w:space="0" w:color="auto"/>
                      </w:divBdr>
                      <w:divsChild>
                        <w:div w:id="2017922197">
                          <w:marLeft w:val="0"/>
                          <w:marRight w:val="0"/>
                          <w:marTop w:val="0"/>
                          <w:marBottom w:val="225"/>
                          <w:divBdr>
                            <w:top w:val="none" w:sz="0" w:space="0" w:color="auto"/>
                            <w:left w:val="none" w:sz="0" w:space="0" w:color="auto"/>
                            <w:bottom w:val="none" w:sz="0" w:space="0" w:color="auto"/>
                            <w:right w:val="none" w:sz="0" w:space="0" w:color="auto"/>
                          </w:divBdr>
                          <w:divsChild>
                            <w:div w:id="1073623346">
                              <w:marLeft w:val="0"/>
                              <w:marRight w:val="0"/>
                              <w:marTop w:val="150"/>
                              <w:marBottom w:val="0"/>
                              <w:divBdr>
                                <w:top w:val="single" w:sz="6" w:space="4" w:color="CCCCCC"/>
                                <w:left w:val="single" w:sz="6" w:space="8" w:color="CCCCCC"/>
                                <w:bottom w:val="single" w:sz="6" w:space="4" w:color="CCCCCC"/>
                                <w:right w:val="single" w:sz="6" w:space="30" w:color="CCCCCC"/>
                              </w:divBdr>
                            </w:div>
                            <w:div w:id="1896745070">
                              <w:marLeft w:val="0"/>
                              <w:marRight w:val="0"/>
                              <w:marTop w:val="0"/>
                              <w:marBottom w:val="150"/>
                              <w:divBdr>
                                <w:top w:val="none" w:sz="0" w:space="0" w:color="auto"/>
                                <w:left w:val="single" w:sz="6" w:space="11" w:color="CCCCCC"/>
                                <w:bottom w:val="single" w:sz="6" w:space="8" w:color="CCCCCC"/>
                                <w:right w:val="single" w:sz="6" w:space="8" w:color="CCCCCC"/>
                              </w:divBdr>
                              <w:divsChild>
                                <w:div w:id="2093507617">
                                  <w:marLeft w:val="0"/>
                                  <w:marRight w:val="0"/>
                                  <w:marTop w:val="0"/>
                                  <w:marBottom w:val="0"/>
                                  <w:divBdr>
                                    <w:top w:val="none" w:sz="0" w:space="0" w:color="auto"/>
                                    <w:left w:val="none" w:sz="0" w:space="0" w:color="auto"/>
                                    <w:bottom w:val="none" w:sz="0" w:space="0" w:color="auto"/>
                                    <w:right w:val="none" w:sz="0" w:space="0" w:color="auto"/>
                                  </w:divBdr>
                                  <w:divsChild>
                                    <w:div w:id="13641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69626">
              <w:marLeft w:val="0"/>
              <w:marRight w:val="0"/>
              <w:marTop w:val="0"/>
              <w:marBottom w:val="0"/>
              <w:divBdr>
                <w:top w:val="none" w:sz="0" w:space="0" w:color="auto"/>
                <w:left w:val="none" w:sz="0" w:space="0" w:color="auto"/>
                <w:bottom w:val="none" w:sz="0" w:space="0" w:color="auto"/>
                <w:right w:val="none" w:sz="0" w:space="0" w:color="auto"/>
              </w:divBdr>
              <w:divsChild>
                <w:div w:id="1175538271">
                  <w:marLeft w:val="0"/>
                  <w:marRight w:val="0"/>
                  <w:marTop w:val="0"/>
                  <w:marBottom w:val="0"/>
                  <w:divBdr>
                    <w:top w:val="none" w:sz="0" w:space="0" w:color="auto"/>
                    <w:left w:val="none" w:sz="0" w:space="0" w:color="auto"/>
                    <w:bottom w:val="none" w:sz="0" w:space="0" w:color="auto"/>
                    <w:right w:val="none" w:sz="0" w:space="0" w:color="auto"/>
                  </w:divBdr>
                  <w:divsChild>
                    <w:div w:id="592128788">
                      <w:marLeft w:val="0"/>
                      <w:marRight w:val="0"/>
                      <w:marTop w:val="0"/>
                      <w:marBottom w:val="0"/>
                      <w:divBdr>
                        <w:top w:val="none" w:sz="0" w:space="0" w:color="auto"/>
                        <w:left w:val="none" w:sz="0" w:space="0" w:color="auto"/>
                        <w:bottom w:val="none" w:sz="0" w:space="0" w:color="auto"/>
                        <w:right w:val="none" w:sz="0" w:space="0" w:color="auto"/>
                      </w:divBdr>
                      <w:divsChild>
                        <w:div w:id="1742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4645">
                  <w:marLeft w:val="0"/>
                  <w:marRight w:val="0"/>
                  <w:marTop w:val="0"/>
                  <w:marBottom w:val="0"/>
                  <w:divBdr>
                    <w:top w:val="none" w:sz="0" w:space="0" w:color="auto"/>
                    <w:left w:val="none" w:sz="0" w:space="0" w:color="auto"/>
                    <w:bottom w:val="none" w:sz="0" w:space="0" w:color="auto"/>
                    <w:right w:val="none" w:sz="0" w:space="0" w:color="auto"/>
                  </w:divBdr>
                  <w:divsChild>
                    <w:div w:id="463160371">
                      <w:marLeft w:val="0"/>
                      <w:marRight w:val="0"/>
                      <w:marTop w:val="0"/>
                      <w:marBottom w:val="0"/>
                      <w:divBdr>
                        <w:top w:val="none" w:sz="0" w:space="0" w:color="auto"/>
                        <w:left w:val="none" w:sz="0" w:space="0" w:color="auto"/>
                        <w:bottom w:val="none" w:sz="0" w:space="0" w:color="auto"/>
                        <w:right w:val="none" w:sz="0" w:space="0" w:color="auto"/>
                      </w:divBdr>
                      <w:divsChild>
                        <w:div w:id="11736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7167">
              <w:marLeft w:val="0"/>
              <w:marRight w:val="0"/>
              <w:marTop w:val="0"/>
              <w:marBottom w:val="0"/>
              <w:divBdr>
                <w:top w:val="none" w:sz="0" w:space="0" w:color="auto"/>
                <w:left w:val="none" w:sz="0" w:space="0" w:color="auto"/>
                <w:bottom w:val="none" w:sz="0" w:space="0" w:color="auto"/>
                <w:right w:val="none" w:sz="0" w:space="0" w:color="auto"/>
              </w:divBdr>
              <w:divsChild>
                <w:div w:id="1974865092">
                  <w:marLeft w:val="0"/>
                  <w:marRight w:val="0"/>
                  <w:marTop w:val="0"/>
                  <w:marBottom w:val="0"/>
                  <w:divBdr>
                    <w:top w:val="none" w:sz="0" w:space="0" w:color="auto"/>
                    <w:left w:val="none" w:sz="0" w:space="0" w:color="auto"/>
                    <w:bottom w:val="none" w:sz="0" w:space="0" w:color="auto"/>
                    <w:right w:val="none" w:sz="0" w:space="0" w:color="auto"/>
                  </w:divBdr>
                  <w:divsChild>
                    <w:div w:id="171376863">
                      <w:marLeft w:val="0"/>
                      <w:marRight w:val="0"/>
                      <w:marTop w:val="0"/>
                      <w:marBottom w:val="0"/>
                      <w:divBdr>
                        <w:top w:val="none" w:sz="0" w:space="0" w:color="auto"/>
                        <w:left w:val="none" w:sz="0" w:space="0" w:color="auto"/>
                        <w:bottom w:val="none" w:sz="0" w:space="0" w:color="auto"/>
                        <w:right w:val="none" w:sz="0" w:space="0" w:color="auto"/>
                      </w:divBdr>
                      <w:divsChild>
                        <w:div w:id="4752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70572">
                  <w:marLeft w:val="0"/>
                  <w:marRight w:val="0"/>
                  <w:marTop w:val="0"/>
                  <w:marBottom w:val="0"/>
                  <w:divBdr>
                    <w:top w:val="none" w:sz="0" w:space="0" w:color="auto"/>
                    <w:left w:val="none" w:sz="0" w:space="0" w:color="auto"/>
                    <w:bottom w:val="none" w:sz="0" w:space="0" w:color="auto"/>
                    <w:right w:val="none" w:sz="0" w:space="0" w:color="auto"/>
                  </w:divBdr>
                </w:div>
              </w:divsChild>
            </w:div>
            <w:div w:id="182715433">
              <w:marLeft w:val="0"/>
              <w:marRight w:val="0"/>
              <w:marTop w:val="0"/>
              <w:marBottom w:val="0"/>
              <w:divBdr>
                <w:top w:val="none" w:sz="0" w:space="0" w:color="auto"/>
                <w:left w:val="none" w:sz="0" w:space="0" w:color="auto"/>
                <w:bottom w:val="none" w:sz="0" w:space="0" w:color="auto"/>
                <w:right w:val="none" w:sz="0" w:space="0" w:color="auto"/>
              </w:divBdr>
              <w:divsChild>
                <w:div w:id="94323911">
                  <w:marLeft w:val="0"/>
                  <w:marRight w:val="0"/>
                  <w:marTop w:val="0"/>
                  <w:marBottom w:val="0"/>
                  <w:divBdr>
                    <w:top w:val="none" w:sz="0" w:space="0" w:color="auto"/>
                    <w:left w:val="none" w:sz="0" w:space="0" w:color="auto"/>
                    <w:bottom w:val="none" w:sz="0" w:space="0" w:color="auto"/>
                    <w:right w:val="none" w:sz="0" w:space="0" w:color="auto"/>
                  </w:divBdr>
                  <w:divsChild>
                    <w:div w:id="1417676347">
                      <w:marLeft w:val="0"/>
                      <w:marRight w:val="0"/>
                      <w:marTop w:val="0"/>
                      <w:marBottom w:val="0"/>
                      <w:divBdr>
                        <w:top w:val="none" w:sz="0" w:space="0" w:color="auto"/>
                        <w:left w:val="none" w:sz="0" w:space="0" w:color="auto"/>
                        <w:bottom w:val="none" w:sz="0" w:space="0" w:color="auto"/>
                        <w:right w:val="none" w:sz="0" w:space="0" w:color="auto"/>
                      </w:divBdr>
                      <w:divsChild>
                        <w:div w:id="14051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193">
                  <w:marLeft w:val="0"/>
                  <w:marRight w:val="0"/>
                  <w:marTop w:val="0"/>
                  <w:marBottom w:val="0"/>
                  <w:divBdr>
                    <w:top w:val="none" w:sz="0" w:space="0" w:color="auto"/>
                    <w:left w:val="none" w:sz="0" w:space="0" w:color="auto"/>
                    <w:bottom w:val="none" w:sz="0" w:space="0" w:color="auto"/>
                    <w:right w:val="none" w:sz="0" w:space="0" w:color="auto"/>
                  </w:divBdr>
                </w:div>
              </w:divsChild>
            </w:div>
            <w:div w:id="846988209">
              <w:marLeft w:val="0"/>
              <w:marRight w:val="0"/>
              <w:marTop w:val="0"/>
              <w:marBottom w:val="0"/>
              <w:divBdr>
                <w:top w:val="none" w:sz="0" w:space="0" w:color="auto"/>
                <w:left w:val="none" w:sz="0" w:space="0" w:color="auto"/>
                <w:bottom w:val="none" w:sz="0" w:space="0" w:color="auto"/>
                <w:right w:val="none" w:sz="0" w:space="0" w:color="auto"/>
              </w:divBdr>
              <w:divsChild>
                <w:div w:id="640233171">
                  <w:marLeft w:val="0"/>
                  <w:marRight w:val="0"/>
                  <w:marTop w:val="0"/>
                  <w:marBottom w:val="0"/>
                  <w:divBdr>
                    <w:top w:val="none" w:sz="0" w:space="0" w:color="auto"/>
                    <w:left w:val="none" w:sz="0" w:space="0" w:color="auto"/>
                    <w:bottom w:val="none" w:sz="0" w:space="0" w:color="auto"/>
                    <w:right w:val="none" w:sz="0" w:space="0" w:color="auto"/>
                  </w:divBdr>
                  <w:divsChild>
                    <w:div w:id="1081373481">
                      <w:marLeft w:val="0"/>
                      <w:marRight w:val="0"/>
                      <w:marTop w:val="0"/>
                      <w:marBottom w:val="0"/>
                      <w:divBdr>
                        <w:top w:val="none" w:sz="0" w:space="0" w:color="auto"/>
                        <w:left w:val="none" w:sz="0" w:space="0" w:color="auto"/>
                        <w:bottom w:val="none" w:sz="0" w:space="0" w:color="auto"/>
                        <w:right w:val="none" w:sz="0" w:space="0" w:color="auto"/>
                      </w:divBdr>
                      <w:divsChild>
                        <w:div w:id="7154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2205">
                  <w:marLeft w:val="0"/>
                  <w:marRight w:val="0"/>
                  <w:marTop w:val="0"/>
                  <w:marBottom w:val="0"/>
                  <w:divBdr>
                    <w:top w:val="none" w:sz="0" w:space="0" w:color="auto"/>
                    <w:left w:val="none" w:sz="0" w:space="0" w:color="auto"/>
                    <w:bottom w:val="none" w:sz="0" w:space="0" w:color="auto"/>
                    <w:right w:val="none" w:sz="0" w:space="0" w:color="auto"/>
                  </w:divBdr>
                </w:div>
              </w:divsChild>
            </w:div>
            <w:div w:id="576135331">
              <w:marLeft w:val="0"/>
              <w:marRight w:val="0"/>
              <w:marTop w:val="0"/>
              <w:marBottom w:val="0"/>
              <w:divBdr>
                <w:top w:val="none" w:sz="0" w:space="0" w:color="auto"/>
                <w:left w:val="none" w:sz="0" w:space="0" w:color="auto"/>
                <w:bottom w:val="none" w:sz="0" w:space="0" w:color="auto"/>
                <w:right w:val="none" w:sz="0" w:space="0" w:color="auto"/>
              </w:divBdr>
              <w:divsChild>
                <w:div w:id="847986862">
                  <w:marLeft w:val="0"/>
                  <w:marRight w:val="0"/>
                  <w:marTop w:val="0"/>
                  <w:marBottom w:val="0"/>
                  <w:divBdr>
                    <w:top w:val="none" w:sz="0" w:space="0" w:color="auto"/>
                    <w:left w:val="none" w:sz="0" w:space="0" w:color="auto"/>
                    <w:bottom w:val="none" w:sz="0" w:space="0" w:color="auto"/>
                    <w:right w:val="none" w:sz="0" w:space="0" w:color="auto"/>
                  </w:divBdr>
                  <w:divsChild>
                    <w:div w:id="948583800">
                      <w:marLeft w:val="0"/>
                      <w:marRight w:val="0"/>
                      <w:marTop w:val="0"/>
                      <w:marBottom w:val="0"/>
                      <w:divBdr>
                        <w:top w:val="none" w:sz="0" w:space="0" w:color="auto"/>
                        <w:left w:val="none" w:sz="0" w:space="0" w:color="auto"/>
                        <w:bottom w:val="none" w:sz="0" w:space="0" w:color="auto"/>
                        <w:right w:val="none" w:sz="0" w:space="0" w:color="auto"/>
                      </w:divBdr>
                      <w:divsChild>
                        <w:div w:id="8323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7374">
                  <w:marLeft w:val="0"/>
                  <w:marRight w:val="0"/>
                  <w:marTop w:val="0"/>
                  <w:marBottom w:val="0"/>
                  <w:divBdr>
                    <w:top w:val="none" w:sz="0" w:space="0" w:color="auto"/>
                    <w:left w:val="none" w:sz="0" w:space="0" w:color="auto"/>
                    <w:bottom w:val="none" w:sz="0" w:space="0" w:color="auto"/>
                    <w:right w:val="none" w:sz="0" w:space="0" w:color="auto"/>
                  </w:divBdr>
                  <w:divsChild>
                    <w:div w:id="2028405491">
                      <w:marLeft w:val="0"/>
                      <w:marRight w:val="0"/>
                      <w:marTop w:val="0"/>
                      <w:marBottom w:val="0"/>
                      <w:divBdr>
                        <w:top w:val="none" w:sz="0" w:space="0" w:color="auto"/>
                        <w:left w:val="none" w:sz="0" w:space="0" w:color="auto"/>
                        <w:bottom w:val="none" w:sz="0" w:space="0" w:color="auto"/>
                        <w:right w:val="none" w:sz="0" w:space="0" w:color="auto"/>
                      </w:divBdr>
                      <w:divsChild>
                        <w:div w:id="19885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21614">
              <w:marLeft w:val="0"/>
              <w:marRight w:val="0"/>
              <w:marTop w:val="0"/>
              <w:marBottom w:val="0"/>
              <w:divBdr>
                <w:top w:val="none" w:sz="0" w:space="0" w:color="auto"/>
                <w:left w:val="none" w:sz="0" w:space="0" w:color="auto"/>
                <w:bottom w:val="none" w:sz="0" w:space="0" w:color="auto"/>
                <w:right w:val="none" w:sz="0" w:space="0" w:color="auto"/>
              </w:divBdr>
              <w:divsChild>
                <w:div w:id="522281451">
                  <w:marLeft w:val="0"/>
                  <w:marRight w:val="0"/>
                  <w:marTop w:val="0"/>
                  <w:marBottom w:val="0"/>
                  <w:divBdr>
                    <w:top w:val="none" w:sz="0" w:space="0" w:color="auto"/>
                    <w:left w:val="none" w:sz="0" w:space="0" w:color="auto"/>
                    <w:bottom w:val="none" w:sz="0" w:space="0" w:color="auto"/>
                    <w:right w:val="none" w:sz="0" w:space="0" w:color="auto"/>
                  </w:divBdr>
                  <w:divsChild>
                    <w:div w:id="922564119">
                      <w:marLeft w:val="0"/>
                      <w:marRight w:val="0"/>
                      <w:marTop w:val="0"/>
                      <w:marBottom w:val="0"/>
                      <w:divBdr>
                        <w:top w:val="none" w:sz="0" w:space="0" w:color="auto"/>
                        <w:left w:val="none" w:sz="0" w:space="0" w:color="auto"/>
                        <w:bottom w:val="none" w:sz="0" w:space="0" w:color="auto"/>
                        <w:right w:val="none" w:sz="0" w:space="0" w:color="auto"/>
                      </w:divBdr>
                      <w:divsChild>
                        <w:div w:id="7772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0312">
                  <w:marLeft w:val="0"/>
                  <w:marRight w:val="0"/>
                  <w:marTop w:val="0"/>
                  <w:marBottom w:val="0"/>
                  <w:divBdr>
                    <w:top w:val="none" w:sz="0" w:space="0" w:color="auto"/>
                    <w:left w:val="none" w:sz="0" w:space="0" w:color="auto"/>
                    <w:bottom w:val="none" w:sz="0" w:space="0" w:color="auto"/>
                    <w:right w:val="none" w:sz="0" w:space="0" w:color="auto"/>
                  </w:divBdr>
                </w:div>
              </w:divsChild>
            </w:div>
            <w:div w:id="63142151">
              <w:marLeft w:val="0"/>
              <w:marRight w:val="0"/>
              <w:marTop w:val="0"/>
              <w:marBottom w:val="0"/>
              <w:divBdr>
                <w:top w:val="none" w:sz="0" w:space="0" w:color="auto"/>
                <w:left w:val="none" w:sz="0" w:space="0" w:color="auto"/>
                <w:bottom w:val="none" w:sz="0" w:space="0" w:color="auto"/>
                <w:right w:val="none" w:sz="0" w:space="0" w:color="auto"/>
              </w:divBdr>
              <w:divsChild>
                <w:div w:id="1200700702">
                  <w:marLeft w:val="0"/>
                  <w:marRight w:val="0"/>
                  <w:marTop w:val="0"/>
                  <w:marBottom w:val="0"/>
                  <w:divBdr>
                    <w:top w:val="none" w:sz="0" w:space="0" w:color="auto"/>
                    <w:left w:val="none" w:sz="0" w:space="0" w:color="auto"/>
                    <w:bottom w:val="none" w:sz="0" w:space="0" w:color="auto"/>
                    <w:right w:val="none" w:sz="0" w:space="0" w:color="auto"/>
                  </w:divBdr>
                  <w:divsChild>
                    <w:div w:id="1287345904">
                      <w:marLeft w:val="0"/>
                      <w:marRight w:val="0"/>
                      <w:marTop w:val="0"/>
                      <w:marBottom w:val="0"/>
                      <w:divBdr>
                        <w:top w:val="none" w:sz="0" w:space="0" w:color="auto"/>
                        <w:left w:val="none" w:sz="0" w:space="0" w:color="auto"/>
                        <w:bottom w:val="none" w:sz="0" w:space="0" w:color="auto"/>
                        <w:right w:val="none" w:sz="0" w:space="0" w:color="auto"/>
                      </w:divBdr>
                      <w:divsChild>
                        <w:div w:id="8909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630">
      <w:bodyDiv w:val="1"/>
      <w:marLeft w:val="0"/>
      <w:marRight w:val="0"/>
      <w:marTop w:val="0"/>
      <w:marBottom w:val="0"/>
      <w:divBdr>
        <w:top w:val="none" w:sz="0" w:space="0" w:color="auto"/>
        <w:left w:val="none" w:sz="0" w:space="0" w:color="auto"/>
        <w:bottom w:val="none" w:sz="0" w:space="0" w:color="auto"/>
        <w:right w:val="none" w:sz="0" w:space="0" w:color="auto"/>
      </w:divBdr>
      <w:divsChild>
        <w:div w:id="968971565">
          <w:marLeft w:val="0"/>
          <w:marRight w:val="0"/>
          <w:marTop w:val="0"/>
          <w:marBottom w:val="0"/>
          <w:divBdr>
            <w:top w:val="none" w:sz="0" w:space="0" w:color="auto"/>
            <w:left w:val="none" w:sz="0" w:space="0" w:color="auto"/>
            <w:bottom w:val="none" w:sz="0" w:space="0" w:color="auto"/>
            <w:right w:val="none" w:sz="0" w:space="0" w:color="auto"/>
          </w:divBdr>
          <w:divsChild>
            <w:div w:id="965306827">
              <w:marLeft w:val="0"/>
              <w:marRight w:val="0"/>
              <w:marTop w:val="0"/>
              <w:marBottom w:val="0"/>
              <w:divBdr>
                <w:top w:val="none" w:sz="0" w:space="0" w:color="auto"/>
                <w:left w:val="none" w:sz="0" w:space="0" w:color="auto"/>
                <w:bottom w:val="none" w:sz="0" w:space="0" w:color="auto"/>
                <w:right w:val="none" w:sz="0" w:space="0" w:color="auto"/>
              </w:divBdr>
              <w:divsChild>
                <w:div w:id="320475712">
                  <w:marLeft w:val="0"/>
                  <w:marRight w:val="0"/>
                  <w:marTop w:val="0"/>
                  <w:marBottom w:val="240"/>
                  <w:divBdr>
                    <w:top w:val="none" w:sz="0" w:space="0" w:color="auto"/>
                    <w:left w:val="none" w:sz="0" w:space="0" w:color="auto"/>
                    <w:bottom w:val="none" w:sz="0" w:space="0" w:color="auto"/>
                    <w:right w:val="none" w:sz="0" w:space="0" w:color="auto"/>
                  </w:divBdr>
                  <w:divsChild>
                    <w:div w:id="5658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7525">
              <w:marLeft w:val="0"/>
              <w:marRight w:val="0"/>
              <w:marTop w:val="0"/>
              <w:marBottom w:val="0"/>
              <w:divBdr>
                <w:top w:val="none" w:sz="0" w:space="0" w:color="auto"/>
                <w:left w:val="none" w:sz="0" w:space="0" w:color="auto"/>
                <w:bottom w:val="none" w:sz="0" w:space="0" w:color="auto"/>
                <w:right w:val="none" w:sz="0" w:space="0" w:color="auto"/>
              </w:divBdr>
              <w:divsChild>
                <w:div w:id="970937201">
                  <w:marLeft w:val="0"/>
                  <w:marRight w:val="0"/>
                  <w:marTop w:val="0"/>
                  <w:marBottom w:val="0"/>
                  <w:divBdr>
                    <w:top w:val="none" w:sz="0" w:space="0" w:color="auto"/>
                    <w:left w:val="none" w:sz="0" w:space="0" w:color="auto"/>
                    <w:bottom w:val="none" w:sz="0" w:space="0" w:color="auto"/>
                    <w:right w:val="none" w:sz="0" w:space="0" w:color="auto"/>
                  </w:divBdr>
                  <w:divsChild>
                    <w:div w:id="1305508697">
                      <w:marLeft w:val="0"/>
                      <w:marRight w:val="0"/>
                      <w:marTop w:val="0"/>
                      <w:marBottom w:val="0"/>
                      <w:divBdr>
                        <w:top w:val="none" w:sz="0" w:space="0" w:color="auto"/>
                        <w:left w:val="none" w:sz="0" w:space="0" w:color="auto"/>
                        <w:bottom w:val="none" w:sz="0" w:space="0" w:color="auto"/>
                        <w:right w:val="none" w:sz="0" w:space="0" w:color="auto"/>
                      </w:divBdr>
                      <w:divsChild>
                        <w:div w:id="8531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29993">
                  <w:marLeft w:val="0"/>
                  <w:marRight w:val="0"/>
                  <w:marTop w:val="0"/>
                  <w:marBottom w:val="0"/>
                  <w:divBdr>
                    <w:top w:val="none" w:sz="0" w:space="0" w:color="auto"/>
                    <w:left w:val="none" w:sz="0" w:space="0" w:color="auto"/>
                    <w:bottom w:val="none" w:sz="0" w:space="0" w:color="auto"/>
                    <w:right w:val="none" w:sz="0" w:space="0" w:color="auto"/>
                  </w:divBdr>
                </w:div>
              </w:divsChild>
            </w:div>
            <w:div w:id="1937008424">
              <w:marLeft w:val="0"/>
              <w:marRight w:val="0"/>
              <w:marTop w:val="0"/>
              <w:marBottom w:val="0"/>
              <w:divBdr>
                <w:top w:val="none" w:sz="0" w:space="0" w:color="auto"/>
                <w:left w:val="none" w:sz="0" w:space="0" w:color="auto"/>
                <w:bottom w:val="none" w:sz="0" w:space="0" w:color="auto"/>
                <w:right w:val="none" w:sz="0" w:space="0" w:color="auto"/>
              </w:divBdr>
              <w:divsChild>
                <w:div w:id="889078772">
                  <w:marLeft w:val="0"/>
                  <w:marRight w:val="0"/>
                  <w:marTop w:val="0"/>
                  <w:marBottom w:val="0"/>
                  <w:divBdr>
                    <w:top w:val="none" w:sz="0" w:space="0" w:color="auto"/>
                    <w:left w:val="none" w:sz="0" w:space="0" w:color="auto"/>
                    <w:bottom w:val="none" w:sz="0" w:space="0" w:color="auto"/>
                    <w:right w:val="none" w:sz="0" w:space="0" w:color="auto"/>
                  </w:divBdr>
                  <w:divsChild>
                    <w:div w:id="1587304452">
                      <w:marLeft w:val="0"/>
                      <w:marRight w:val="0"/>
                      <w:marTop w:val="0"/>
                      <w:marBottom w:val="0"/>
                      <w:divBdr>
                        <w:top w:val="none" w:sz="0" w:space="0" w:color="auto"/>
                        <w:left w:val="none" w:sz="0" w:space="0" w:color="auto"/>
                        <w:bottom w:val="none" w:sz="0" w:space="0" w:color="auto"/>
                        <w:right w:val="none" w:sz="0" w:space="0" w:color="auto"/>
                      </w:divBdr>
                      <w:divsChild>
                        <w:div w:id="3543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6974">
                  <w:marLeft w:val="0"/>
                  <w:marRight w:val="0"/>
                  <w:marTop w:val="0"/>
                  <w:marBottom w:val="0"/>
                  <w:divBdr>
                    <w:top w:val="none" w:sz="0" w:space="0" w:color="auto"/>
                    <w:left w:val="none" w:sz="0" w:space="0" w:color="auto"/>
                    <w:bottom w:val="none" w:sz="0" w:space="0" w:color="auto"/>
                    <w:right w:val="none" w:sz="0" w:space="0" w:color="auto"/>
                  </w:divBdr>
                  <w:divsChild>
                    <w:div w:id="48845731">
                      <w:marLeft w:val="0"/>
                      <w:marRight w:val="0"/>
                      <w:marTop w:val="0"/>
                      <w:marBottom w:val="0"/>
                      <w:divBdr>
                        <w:top w:val="none" w:sz="0" w:space="0" w:color="auto"/>
                        <w:left w:val="none" w:sz="0" w:space="0" w:color="auto"/>
                        <w:bottom w:val="none" w:sz="0" w:space="0" w:color="auto"/>
                        <w:right w:val="none" w:sz="0" w:space="0" w:color="auto"/>
                      </w:divBdr>
                      <w:divsChild>
                        <w:div w:id="658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0232">
              <w:marLeft w:val="0"/>
              <w:marRight w:val="0"/>
              <w:marTop w:val="0"/>
              <w:marBottom w:val="0"/>
              <w:divBdr>
                <w:top w:val="none" w:sz="0" w:space="0" w:color="auto"/>
                <w:left w:val="none" w:sz="0" w:space="0" w:color="auto"/>
                <w:bottom w:val="none" w:sz="0" w:space="0" w:color="auto"/>
                <w:right w:val="none" w:sz="0" w:space="0" w:color="auto"/>
              </w:divBdr>
              <w:divsChild>
                <w:div w:id="1987512347">
                  <w:marLeft w:val="0"/>
                  <w:marRight w:val="0"/>
                  <w:marTop w:val="0"/>
                  <w:marBottom w:val="0"/>
                  <w:divBdr>
                    <w:top w:val="none" w:sz="0" w:space="0" w:color="auto"/>
                    <w:left w:val="none" w:sz="0" w:space="0" w:color="auto"/>
                    <w:bottom w:val="none" w:sz="0" w:space="0" w:color="auto"/>
                    <w:right w:val="none" w:sz="0" w:space="0" w:color="auto"/>
                  </w:divBdr>
                  <w:divsChild>
                    <w:div w:id="602803270">
                      <w:marLeft w:val="0"/>
                      <w:marRight w:val="0"/>
                      <w:marTop w:val="0"/>
                      <w:marBottom w:val="0"/>
                      <w:divBdr>
                        <w:top w:val="none" w:sz="0" w:space="0" w:color="auto"/>
                        <w:left w:val="none" w:sz="0" w:space="0" w:color="auto"/>
                        <w:bottom w:val="none" w:sz="0" w:space="0" w:color="auto"/>
                        <w:right w:val="none" w:sz="0" w:space="0" w:color="auto"/>
                      </w:divBdr>
                      <w:divsChild>
                        <w:div w:id="4046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5658">
                  <w:marLeft w:val="0"/>
                  <w:marRight w:val="0"/>
                  <w:marTop w:val="0"/>
                  <w:marBottom w:val="0"/>
                  <w:divBdr>
                    <w:top w:val="none" w:sz="0" w:space="0" w:color="auto"/>
                    <w:left w:val="none" w:sz="0" w:space="0" w:color="auto"/>
                    <w:bottom w:val="none" w:sz="0" w:space="0" w:color="auto"/>
                    <w:right w:val="none" w:sz="0" w:space="0" w:color="auto"/>
                  </w:divBdr>
                </w:div>
              </w:divsChild>
            </w:div>
            <w:div w:id="345210233">
              <w:marLeft w:val="0"/>
              <w:marRight w:val="0"/>
              <w:marTop w:val="0"/>
              <w:marBottom w:val="0"/>
              <w:divBdr>
                <w:top w:val="none" w:sz="0" w:space="0" w:color="auto"/>
                <w:left w:val="none" w:sz="0" w:space="0" w:color="auto"/>
                <w:bottom w:val="none" w:sz="0" w:space="0" w:color="auto"/>
                <w:right w:val="none" w:sz="0" w:space="0" w:color="auto"/>
              </w:divBdr>
              <w:divsChild>
                <w:div w:id="542787439">
                  <w:marLeft w:val="0"/>
                  <w:marRight w:val="0"/>
                  <w:marTop w:val="0"/>
                  <w:marBottom w:val="0"/>
                  <w:divBdr>
                    <w:top w:val="none" w:sz="0" w:space="0" w:color="auto"/>
                    <w:left w:val="none" w:sz="0" w:space="0" w:color="auto"/>
                    <w:bottom w:val="none" w:sz="0" w:space="0" w:color="auto"/>
                    <w:right w:val="none" w:sz="0" w:space="0" w:color="auto"/>
                  </w:divBdr>
                  <w:divsChild>
                    <w:div w:id="1264269667">
                      <w:marLeft w:val="0"/>
                      <w:marRight w:val="0"/>
                      <w:marTop w:val="0"/>
                      <w:marBottom w:val="0"/>
                      <w:divBdr>
                        <w:top w:val="none" w:sz="0" w:space="0" w:color="auto"/>
                        <w:left w:val="none" w:sz="0" w:space="0" w:color="auto"/>
                        <w:bottom w:val="none" w:sz="0" w:space="0" w:color="auto"/>
                        <w:right w:val="none" w:sz="0" w:space="0" w:color="auto"/>
                      </w:divBdr>
                      <w:divsChild>
                        <w:div w:id="14654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3422">
                  <w:marLeft w:val="0"/>
                  <w:marRight w:val="0"/>
                  <w:marTop w:val="0"/>
                  <w:marBottom w:val="0"/>
                  <w:divBdr>
                    <w:top w:val="none" w:sz="0" w:space="0" w:color="auto"/>
                    <w:left w:val="none" w:sz="0" w:space="0" w:color="auto"/>
                    <w:bottom w:val="none" w:sz="0" w:space="0" w:color="auto"/>
                    <w:right w:val="none" w:sz="0" w:space="0" w:color="auto"/>
                  </w:divBdr>
                  <w:divsChild>
                    <w:div w:id="716509163">
                      <w:marLeft w:val="0"/>
                      <w:marRight w:val="0"/>
                      <w:marTop w:val="0"/>
                      <w:marBottom w:val="0"/>
                      <w:divBdr>
                        <w:top w:val="none" w:sz="0" w:space="0" w:color="auto"/>
                        <w:left w:val="none" w:sz="0" w:space="0" w:color="auto"/>
                        <w:bottom w:val="none" w:sz="0" w:space="0" w:color="auto"/>
                        <w:right w:val="none" w:sz="0" w:space="0" w:color="auto"/>
                      </w:divBdr>
                      <w:divsChild>
                        <w:div w:id="2015180818">
                          <w:marLeft w:val="0"/>
                          <w:marRight w:val="0"/>
                          <w:marTop w:val="0"/>
                          <w:marBottom w:val="225"/>
                          <w:divBdr>
                            <w:top w:val="none" w:sz="0" w:space="0" w:color="auto"/>
                            <w:left w:val="none" w:sz="0" w:space="0" w:color="auto"/>
                            <w:bottom w:val="none" w:sz="0" w:space="0" w:color="auto"/>
                            <w:right w:val="none" w:sz="0" w:space="0" w:color="auto"/>
                          </w:divBdr>
                          <w:divsChild>
                            <w:div w:id="204996740">
                              <w:marLeft w:val="0"/>
                              <w:marRight w:val="0"/>
                              <w:marTop w:val="150"/>
                              <w:marBottom w:val="0"/>
                              <w:divBdr>
                                <w:top w:val="single" w:sz="6" w:space="4" w:color="CCCCCC"/>
                                <w:left w:val="single" w:sz="6" w:space="8" w:color="CCCCCC"/>
                                <w:bottom w:val="single" w:sz="6" w:space="4" w:color="CCCCCC"/>
                                <w:right w:val="single" w:sz="6" w:space="30" w:color="CCCCCC"/>
                              </w:divBdr>
                            </w:div>
                            <w:div w:id="15408257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8796700">
                      <w:marLeft w:val="0"/>
                      <w:marRight w:val="0"/>
                      <w:marTop w:val="0"/>
                      <w:marBottom w:val="0"/>
                      <w:divBdr>
                        <w:top w:val="none" w:sz="0" w:space="0" w:color="auto"/>
                        <w:left w:val="none" w:sz="0" w:space="0" w:color="auto"/>
                        <w:bottom w:val="none" w:sz="0" w:space="0" w:color="auto"/>
                        <w:right w:val="none" w:sz="0" w:space="0" w:color="auto"/>
                      </w:divBdr>
                      <w:divsChild>
                        <w:div w:id="625744692">
                          <w:marLeft w:val="0"/>
                          <w:marRight w:val="0"/>
                          <w:marTop w:val="0"/>
                          <w:marBottom w:val="225"/>
                          <w:divBdr>
                            <w:top w:val="none" w:sz="0" w:space="0" w:color="auto"/>
                            <w:left w:val="none" w:sz="0" w:space="0" w:color="auto"/>
                            <w:bottom w:val="none" w:sz="0" w:space="0" w:color="auto"/>
                            <w:right w:val="none" w:sz="0" w:space="0" w:color="auto"/>
                          </w:divBdr>
                          <w:divsChild>
                            <w:div w:id="1131903081">
                              <w:marLeft w:val="0"/>
                              <w:marRight w:val="0"/>
                              <w:marTop w:val="150"/>
                              <w:marBottom w:val="0"/>
                              <w:divBdr>
                                <w:top w:val="single" w:sz="6" w:space="4" w:color="CCCCCC"/>
                                <w:left w:val="single" w:sz="6" w:space="8" w:color="CCCCCC"/>
                                <w:bottom w:val="single" w:sz="6" w:space="4" w:color="CCCCCC"/>
                                <w:right w:val="single" w:sz="6" w:space="30" w:color="CCCCCC"/>
                              </w:divBdr>
                            </w:div>
                            <w:div w:id="19466893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5346811">
                      <w:marLeft w:val="0"/>
                      <w:marRight w:val="0"/>
                      <w:marTop w:val="0"/>
                      <w:marBottom w:val="0"/>
                      <w:divBdr>
                        <w:top w:val="none" w:sz="0" w:space="0" w:color="auto"/>
                        <w:left w:val="none" w:sz="0" w:space="0" w:color="auto"/>
                        <w:bottom w:val="none" w:sz="0" w:space="0" w:color="auto"/>
                        <w:right w:val="none" w:sz="0" w:space="0" w:color="auto"/>
                      </w:divBdr>
                      <w:divsChild>
                        <w:div w:id="130754816">
                          <w:marLeft w:val="0"/>
                          <w:marRight w:val="0"/>
                          <w:marTop w:val="0"/>
                          <w:marBottom w:val="225"/>
                          <w:divBdr>
                            <w:top w:val="none" w:sz="0" w:space="0" w:color="auto"/>
                            <w:left w:val="none" w:sz="0" w:space="0" w:color="auto"/>
                            <w:bottom w:val="none" w:sz="0" w:space="0" w:color="auto"/>
                            <w:right w:val="none" w:sz="0" w:space="0" w:color="auto"/>
                          </w:divBdr>
                          <w:divsChild>
                            <w:div w:id="952832578">
                              <w:marLeft w:val="0"/>
                              <w:marRight w:val="0"/>
                              <w:marTop w:val="150"/>
                              <w:marBottom w:val="0"/>
                              <w:divBdr>
                                <w:top w:val="single" w:sz="6" w:space="4" w:color="CCCCCC"/>
                                <w:left w:val="single" w:sz="6" w:space="8" w:color="CCCCCC"/>
                                <w:bottom w:val="single" w:sz="6" w:space="4" w:color="CCCCCC"/>
                                <w:right w:val="single" w:sz="6" w:space="30" w:color="CCCCCC"/>
                              </w:divBdr>
                            </w:div>
                            <w:div w:id="908994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0810914">
                      <w:marLeft w:val="0"/>
                      <w:marRight w:val="0"/>
                      <w:marTop w:val="0"/>
                      <w:marBottom w:val="0"/>
                      <w:divBdr>
                        <w:top w:val="none" w:sz="0" w:space="0" w:color="auto"/>
                        <w:left w:val="none" w:sz="0" w:space="0" w:color="auto"/>
                        <w:bottom w:val="none" w:sz="0" w:space="0" w:color="auto"/>
                        <w:right w:val="none" w:sz="0" w:space="0" w:color="auto"/>
                      </w:divBdr>
                      <w:divsChild>
                        <w:div w:id="821694815">
                          <w:marLeft w:val="0"/>
                          <w:marRight w:val="0"/>
                          <w:marTop w:val="0"/>
                          <w:marBottom w:val="225"/>
                          <w:divBdr>
                            <w:top w:val="none" w:sz="0" w:space="0" w:color="auto"/>
                            <w:left w:val="none" w:sz="0" w:space="0" w:color="auto"/>
                            <w:bottom w:val="none" w:sz="0" w:space="0" w:color="auto"/>
                            <w:right w:val="none" w:sz="0" w:space="0" w:color="auto"/>
                          </w:divBdr>
                          <w:divsChild>
                            <w:div w:id="1070007501">
                              <w:marLeft w:val="0"/>
                              <w:marRight w:val="0"/>
                              <w:marTop w:val="150"/>
                              <w:marBottom w:val="0"/>
                              <w:divBdr>
                                <w:top w:val="single" w:sz="6" w:space="4" w:color="CCCCCC"/>
                                <w:left w:val="single" w:sz="6" w:space="8" w:color="CCCCCC"/>
                                <w:bottom w:val="single" w:sz="6" w:space="4" w:color="CCCCCC"/>
                                <w:right w:val="single" w:sz="6" w:space="30" w:color="CCCCCC"/>
                              </w:divBdr>
                            </w:div>
                            <w:div w:id="11949248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84010849">
                      <w:marLeft w:val="0"/>
                      <w:marRight w:val="0"/>
                      <w:marTop w:val="0"/>
                      <w:marBottom w:val="0"/>
                      <w:divBdr>
                        <w:top w:val="none" w:sz="0" w:space="0" w:color="auto"/>
                        <w:left w:val="none" w:sz="0" w:space="0" w:color="auto"/>
                        <w:bottom w:val="none" w:sz="0" w:space="0" w:color="auto"/>
                        <w:right w:val="none" w:sz="0" w:space="0" w:color="auto"/>
                      </w:divBdr>
                      <w:divsChild>
                        <w:div w:id="600378683">
                          <w:marLeft w:val="0"/>
                          <w:marRight w:val="0"/>
                          <w:marTop w:val="0"/>
                          <w:marBottom w:val="225"/>
                          <w:divBdr>
                            <w:top w:val="none" w:sz="0" w:space="0" w:color="auto"/>
                            <w:left w:val="none" w:sz="0" w:space="0" w:color="auto"/>
                            <w:bottom w:val="none" w:sz="0" w:space="0" w:color="auto"/>
                            <w:right w:val="none" w:sz="0" w:space="0" w:color="auto"/>
                          </w:divBdr>
                          <w:divsChild>
                            <w:div w:id="838349614">
                              <w:marLeft w:val="0"/>
                              <w:marRight w:val="0"/>
                              <w:marTop w:val="150"/>
                              <w:marBottom w:val="0"/>
                              <w:divBdr>
                                <w:top w:val="single" w:sz="6" w:space="4" w:color="CCCCCC"/>
                                <w:left w:val="single" w:sz="6" w:space="8" w:color="CCCCCC"/>
                                <w:bottom w:val="single" w:sz="6" w:space="4" w:color="CCCCCC"/>
                                <w:right w:val="single" w:sz="6" w:space="30" w:color="CCCCCC"/>
                              </w:divBdr>
                            </w:div>
                            <w:div w:id="21431511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0401782">
                      <w:marLeft w:val="0"/>
                      <w:marRight w:val="0"/>
                      <w:marTop w:val="0"/>
                      <w:marBottom w:val="0"/>
                      <w:divBdr>
                        <w:top w:val="none" w:sz="0" w:space="0" w:color="auto"/>
                        <w:left w:val="none" w:sz="0" w:space="0" w:color="auto"/>
                        <w:bottom w:val="none" w:sz="0" w:space="0" w:color="auto"/>
                        <w:right w:val="none" w:sz="0" w:space="0" w:color="auto"/>
                      </w:divBdr>
                      <w:divsChild>
                        <w:div w:id="257182660">
                          <w:marLeft w:val="0"/>
                          <w:marRight w:val="0"/>
                          <w:marTop w:val="0"/>
                          <w:marBottom w:val="225"/>
                          <w:divBdr>
                            <w:top w:val="none" w:sz="0" w:space="0" w:color="auto"/>
                            <w:left w:val="none" w:sz="0" w:space="0" w:color="auto"/>
                            <w:bottom w:val="none" w:sz="0" w:space="0" w:color="auto"/>
                            <w:right w:val="none" w:sz="0" w:space="0" w:color="auto"/>
                          </w:divBdr>
                          <w:divsChild>
                            <w:div w:id="296684491">
                              <w:marLeft w:val="0"/>
                              <w:marRight w:val="0"/>
                              <w:marTop w:val="150"/>
                              <w:marBottom w:val="0"/>
                              <w:divBdr>
                                <w:top w:val="single" w:sz="6" w:space="4" w:color="CCCCCC"/>
                                <w:left w:val="single" w:sz="6" w:space="8" w:color="CCCCCC"/>
                                <w:bottom w:val="single" w:sz="6" w:space="4" w:color="CCCCCC"/>
                                <w:right w:val="single" w:sz="6" w:space="30" w:color="CCCCCC"/>
                              </w:divBdr>
                            </w:div>
                            <w:div w:id="284968305">
                              <w:marLeft w:val="0"/>
                              <w:marRight w:val="0"/>
                              <w:marTop w:val="0"/>
                              <w:marBottom w:val="150"/>
                              <w:divBdr>
                                <w:top w:val="none" w:sz="0" w:space="0" w:color="auto"/>
                                <w:left w:val="single" w:sz="6" w:space="11" w:color="CCCCCC"/>
                                <w:bottom w:val="single" w:sz="6" w:space="8" w:color="CCCCCC"/>
                                <w:right w:val="single" w:sz="6" w:space="8" w:color="CCCCCC"/>
                              </w:divBdr>
                              <w:divsChild>
                                <w:div w:id="207693961">
                                  <w:marLeft w:val="0"/>
                                  <w:marRight w:val="0"/>
                                  <w:marTop w:val="0"/>
                                  <w:marBottom w:val="0"/>
                                  <w:divBdr>
                                    <w:top w:val="none" w:sz="0" w:space="0" w:color="auto"/>
                                    <w:left w:val="none" w:sz="0" w:space="0" w:color="auto"/>
                                    <w:bottom w:val="none" w:sz="0" w:space="0" w:color="auto"/>
                                    <w:right w:val="none" w:sz="0" w:space="0" w:color="auto"/>
                                  </w:divBdr>
                                  <w:divsChild>
                                    <w:div w:id="2606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101346">
              <w:marLeft w:val="0"/>
              <w:marRight w:val="0"/>
              <w:marTop w:val="0"/>
              <w:marBottom w:val="0"/>
              <w:divBdr>
                <w:top w:val="none" w:sz="0" w:space="0" w:color="auto"/>
                <w:left w:val="none" w:sz="0" w:space="0" w:color="auto"/>
                <w:bottom w:val="none" w:sz="0" w:space="0" w:color="auto"/>
                <w:right w:val="none" w:sz="0" w:space="0" w:color="auto"/>
              </w:divBdr>
              <w:divsChild>
                <w:div w:id="1089080375">
                  <w:marLeft w:val="0"/>
                  <w:marRight w:val="0"/>
                  <w:marTop w:val="0"/>
                  <w:marBottom w:val="0"/>
                  <w:divBdr>
                    <w:top w:val="none" w:sz="0" w:space="0" w:color="auto"/>
                    <w:left w:val="none" w:sz="0" w:space="0" w:color="auto"/>
                    <w:bottom w:val="none" w:sz="0" w:space="0" w:color="auto"/>
                    <w:right w:val="none" w:sz="0" w:space="0" w:color="auto"/>
                  </w:divBdr>
                  <w:divsChild>
                    <w:div w:id="1290933428">
                      <w:marLeft w:val="0"/>
                      <w:marRight w:val="0"/>
                      <w:marTop w:val="0"/>
                      <w:marBottom w:val="0"/>
                      <w:divBdr>
                        <w:top w:val="none" w:sz="0" w:space="0" w:color="auto"/>
                        <w:left w:val="none" w:sz="0" w:space="0" w:color="auto"/>
                        <w:bottom w:val="none" w:sz="0" w:space="0" w:color="auto"/>
                        <w:right w:val="none" w:sz="0" w:space="0" w:color="auto"/>
                      </w:divBdr>
                      <w:divsChild>
                        <w:div w:id="7636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801">
                  <w:marLeft w:val="0"/>
                  <w:marRight w:val="0"/>
                  <w:marTop w:val="0"/>
                  <w:marBottom w:val="0"/>
                  <w:divBdr>
                    <w:top w:val="none" w:sz="0" w:space="0" w:color="auto"/>
                    <w:left w:val="none" w:sz="0" w:space="0" w:color="auto"/>
                    <w:bottom w:val="none" w:sz="0" w:space="0" w:color="auto"/>
                    <w:right w:val="none" w:sz="0" w:space="0" w:color="auto"/>
                  </w:divBdr>
                  <w:divsChild>
                    <w:div w:id="412513235">
                      <w:marLeft w:val="0"/>
                      <w:marRight w:val="0"/>
                      <w:marTop w:val="0"/>
                      <w:marBottom w:val="0"/>
                      <w:divBdr>
                        <w:top w:val="none" w:sz="0" w:space="0" w:color="auto"/>
                        <w:left w:val="none" w:sz="0" w:space="0" w:color="auto"/>
                        <w:bottom w:val="none" w:sz="0" w:space="0" w:color="auto"/>
                        <w:right w:val="none" w:sz="0" w:space="0" w:color="auto"/>
                      </w:divBdr>
                      <w:divsChild>
                        <w:div w:id="841702387">
                          <w:marLeft w:val="0"/>
                          <w:marRight w:val="0"/>
                          <w:marTop w:val="0"/>
                          <w:marBottom w:val="225"/>
                          <w:divBdr>
                            <w:top w:val="none" w:sz="0" w:space="0" w:color="auto"/>
                            <w:left w:val="none" w:sz="0" w:space="0" w:color="auto"/>
                            <w:bottom w:val="none" w:sz="0" w:space="0" w:color="auto"/>
                            <w:right w:val="none" w:sz="0" w:space="0" w:color="auto"/>
                          </w:divBdr>
                          <w:divsChild>
                            <w:div w:id="381909853">
                              <w:marLeft w:val="0"/>
                              <w:marRight w:val="0"/>
                              <w:marTop w:val="150"/>
                              <w:marBottom w:val="0"/>
                              <w:divBdr>
                                <w:top w:val="single" w:sz="6" w:space="4" w:color="CCCCCC"/>
                                <w:left w:val="single" w:sz="6" w:space="8" w:color="CCCCCC"/>
                                <w:bottom w:val="single" w:sz="6" w:space="4" w:color="CCCCCC"/>
                                <w:right w:val="single" w:sz="6" w:space="30" w:color="CCCCCC"/>
                              </w:divBdr>
                            </w:div>
                            <w:div w:id="13626285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82757492">
                      <w:marLeft w:val="0"/>
                      <w:marRight w:val="0"/>
                      <w:marTop w:val="0"/>
                      <w:marBottom w:val="0"/>
                      <w:divBdr>
                        <w:top w:val="none" w:sz="0" w:space="0" w:color="auto"/>
                        <w:left w:val="none" w:sz="0" w:space="0" w:color="auto"/>
                        <w:bottom w:val="none" w:sz="0" w:space="0" w:color="auto"/>
                        <w:right w:val="none" w:sz="0" w:space="0" w:color="auto"/>
                      </w:divBdr>
                      <w:divsChild>
                        <w:div w:id="1222447750">
                          <w:marLeft w:val="0"/>
                          <w:marRight w:val="0"/>
                          <w:marTop w:val="0"/>
                          <w:marBottom w:val="225"/>
                          <w:divBdr>
                            <w:top w:val="none" w:sz="0" w:space="0" w:color="auto"/>
                            <w:left w:val="none" w:sz="0" w:space="0" w:color="auto"/>
                            <w:bottom w:val="none" w:sz="0" w:space="0" w:color="auto"/>
                            <w:right w:val="none" w:sz="0" w:space="0" w:color="auto"/>
                          </w:divBdr>
                          <w:divsChild>
                            <w:div w:id="2114591079">
                              <w:marLeft w:val="0"/>
                              <w:marRight w:val="0"/>
                              <w:marTop w:val="150"/>
                              <w:marBottom w:val="0"/>
                              <w:divBdr>
                                <w:top w:val="single" w:sz="6" w:space="4" w:color="CCCCCC"/>
                                <w:left w:val="single" w:sz="6" w:space="8" w:color="CCCCCC"/>
                                <w:bottom w:val="single" w:sz="6" w:space="4" w:color="CCCCCC"/>
                                <w:right w:val="single" w:sz="6" w:space="30" w:color="CCCCCC"/>
                              </w:divBdr>
                            </w:div>
                            <w:div w:id="91702439">
                              <w:marLeft w:val="0"/>
                              <w:marRight w:val="0"/>
                              <w:marTop w:val="0"/>
                              <w:marBottom w:val="150"/>
                              <w:divBdr>
                                <w:top w:val="none" w:sz="0" w:space="0" w:color="auto"/>
                                <w:left w:val="single" w:sz="6" w:space="11" w:color="CCCCCC"/>
                                <w:bottom w:val="single" w:sz="6" w:space="8" w:color="CCCCCC"/>
                                <w:right w:val="single" w:sz="6" w:space="8" w:color="CCCCCC"/>
                              </w:divBdr>
                              <w:divsChild>
                                <w:div w:id="1665815061">
                                  <w:marLeft w:val="0"/>
                                  <w:marRight w:val="0"/>
                                  <w:marTop w:val="0"/>
                                  <w:marBottom w:val="0"/>
                                  <w:divBdr>
                                    <w:top w:val="none" w:sz="0" w:space="0" w:color="auto"/>
                                    <w:left w:val="none" w:sz="0" w:space="0" w:color="auto"/>
                                    <w:bottom w:val="none" w:sz="0" w:space="0" w:color="auto"/>
                                    <w:right w:val="none" w:sz="0" w:space="0" w:color="auto"/>
                                  </w:divBdr>
                                  <w:divsChild>
                                    <w:div w:id="874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39090">
                      <w:marLeft w:val="0"/>
                      <w:marRight w:val="0"/>
                      <w:marTop w:val="0"/>
                      <w:marBottom w:val="0"/>
                      <w:divBdr>
                        <w:top w:val="none" w:sz="0" w:space="0" w:color="auto"/>
                        <w:left w:val="none" w:sz="0" w:space="0" w:color="auto"/>
                        <w:bottom w:val="none" w:sz="0" w:space="0" w:color="auto"/>
                        <w:right w:val="none" w:sz="0" w:space="0" w:color="auto"/>
                      </w:divBdr>
                      <w:divsChild>
                        <w:div w:id="1408648484">
                          <w:marLeft w:val="0"/>
                          <w:marRight w:val="0"/>
                          <w:marTop w:val="0"/>
                          <w:marBottom w:val="225"/>
                          <w:divBdr>
                            <w:top w:val="none" w:sz="0" w:space="0" w:color="auto"/>
                            <w:left w:val="none" w:sz="0" w:space="0" w:color="auto"/>
                            <w:bottom w:val="none" w:sz="0" w:space="0" w:color="auto"/>
                            <w:right w:val="none" w:sz="0" w:space="0" w:color="auto"/>
                          </w:divBdr>
                          <w:divsChild>
                            <w:div w:id="1742098910">
                              <w:marLeft w:val="0"/>
                              <w:marRight w:val="0"/>
                              <w:marTop w:val="150"/>
                              <w:marBottom w:val="0"/>
                              <w:divBdr>
                                <w:top w:val="single" w:sz="6" w:space="4" w:color="CCCCCC"/>
                                <w:left w:val="single" w:sz="6" w:space="8" w:color="CCCCCC"/>
                                <w:bottom w:val="single" w:sz="6" w:space="4" w:color="CCCCCC"/>
                                <w:right w:val="single" w:sz="6" w:space="30" w:color="CCCCCC"/>
                              </w:divBdr>
                            </w:div>
                            <w:div w:id="528227906">
                              <w:marLeft w:val="0"/>
                              <w:marRight w:val="0"/>
                              <w:marTop w:val="0"/>
                              <w:marBottom w:val="150"/>
                              <w:divBdr>
                                <w:top w:val="none" w:sz="0" w:space="0" w:color="auto"/>
                                <w:left w:val="single" w:sz="6" w:space="11" w:color="CCCCCC"/>
                                <w:bottom w:val="single" w:sz="6" w:space="8" w:color="CCCCCC"/>
                                <w:right w:val="single" w:sz="6" w:space="8" w:color="CCCCCC"/>
                              </w:divBdr>
                              <w:divsChild>
                                <w:div w:id="523785039">
                                  <w:marLeft w:val="0"/>
                                  <w:marRight w:val="0"/>
                                  <w:marTop w:val="0"/>
                                  <w:marBottom w:val="0"/>
                                  <w:divBdr>
                                    <w:top w:val="none" w:sz="0" w:space="0" w:color="auto"/>
                                    <w:left w:val="none" w:sz="0" w:space="0" w:color="auto"/>
                                    <w:bottom w:val="none" w:sz="0" w:space="0" w:color="auto"/>
                                    <w:right w:val="none" w:sz="0" w:space="0" w:color="auto"/>
                                  </w:divBdr>
                                  <w:divsChild>
                                    <w:div w:id="11884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834271">
              <w:marLeft w:val="0"/>
              <w:marRight w:val="0"/>
              <w:marTop w:val="0"/>
              <w:marBottom w:val="0"/>
              <w:divBdr>
                <w:top w:val="none" w:sz="0" w:space="0" w:color="auto"/>
                <w:left w:val="none" w:sz="0" w:space="0" w:color="auto"/>
                <w:bottom w:val="none" w:sz="0" w:space="0" w:color="auto"/>
                <w:right w:val="none" w:sz="0" w:space="0" w:color="auto"/>
              </w:divBdr>
              <w:divsChild>
                <w:div w:id="1227839608">
                  <w:marLeft w:val="0"/>
                  <w:marRight w:val="0"/>
                  <w:marTop w:val="0"/>
                  <w:marBottom w:val="0"/>
                  <w:divBdr>
                    <w:top w:val="none" w:sz="0" w:space="0" w:color="auto"/>
                    <w:left w:val="none" w:sz="0" w:space="0" w:color="auto"/>
                    <w:bottom w:val="none" w:sz="0" w:space="0" w:color="auto"/>
                    <w:right w:val="none" w:sz="0" w:space="0" w:color="auto"/>
                  </w:divBdr>
                  <w:divsChild>
                    <w:div w:id="342560150">
                      <w:marLeft w:val="0"/>
                      <w:marRight w:val="0"/>
                      <w:marTop w:val="0"/>
                      <w:marBottom w:val="0"/>
                      <w:divBdr>
                        <w:top w:val="none" w:sz="0" w:space="0" w:color="auto"/>
                        <w:left w:val="none" w:sz="0" w:space="0" w:color="auto"/>
                        <w:bottom w:val="none" w:sz="0" w:space="0" w:color="auto"/>
                        <w:right w:val="none" w:sz="0" w:space="0" w:color="auto"/>
                      </w:divBdr>
                      <w:divsChild>
                        <w:div w:id="12685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92386">
                  <w:marLeft w:val="0"/>
                  <w:marRight w:val="0"/>
                  <w:marTop w:val="0"/>
                  <w:marBottom w:val="0"/>
                  <w:divBdr>
                    <w:top w:val="none" w:sz="0" w:space="0" w:color="auto"/>
                    <w:left w:val="none" w:sz="0" w:space="0" w:color="auto"/>
                    <w:bottom w:val="none" w:sz="0" w:space="0" w:color="auto"/>
                    <w:right w:val="none" w:sz="0" w:space="0" w:color="auto"/>
                  </w:divBdr>
                  <w:divsChild>
                    <w:div w:id="696467479">
                      <w:marLeft w:val="0"/>
                      <w:marRight w:val="0"/>
                      <w:marTop w:val="0"/>
                      <w:marBottom w:val="0"/>
                      <w:divBdr>
                        <w:top w:val="none" w:sz="0" w:space="0" w:color="auto"/>
                        <w:left w:val="none" w:sz="0" w:space="0" w:color="auto"/>
                        <w:bottom w:val="none" w:sz="0" w:space="0" w:color="auto"/>
                        <w:right w:val="none" w:sz="0" w:space="0" w:color="auto"/>
                      </w:divBdr>
                      <w:divsChild>
                        <w:div w:id="334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076">
              <w:marLeft w:val="0"/>
              <w:marRight w:val="0"/>
              <w:marTop w:val="0"/>
              <w:marBottom w:val="0"/>
              <w:divBdr>
                <w:top w:val="none" w:sz="0" w:space="0" w:color="auto"/>
                <w:left w:val="none" w:sz="0" w:space="0" w:color="auto"/>
                <w:bottom w:val="none" w:sz="0" w:space="0" w:color="auto"/>
                <w:right w:val="none" w:sz="0" w:space="0" w:color="auto"/>
              </w:divBdr>
              <w:divsChild>
                <w:div w:id="505945740">
                  <w:marLeft w:val="0"/>
                  <w:marRight w:val="0"/>
                  <w:marTop w:val="0"/>
                  <w:marBottom w:val="0"/>
                  <w:divBdr>
                    <w:top w:val="none" w:sz="0" w:space="0" w:color="auto"/>
                    <w:left w:val="none" w:sz="0" w:space="0" w:color="auto"/>
                    <w:bottom w:val="none" w:sz="0" w:space="0" w:color="auto"/>
                    <w:right w:val="none" w:sz="0" w:space="0" w:color="auto"/>
                  </w:divBdr>
                  <w:divsChild>
                    <w:div w:id="40831261">
                      <w:marLeft w:val="0"/>
                      <w:marRight w:val="0"/>
                      <w:marTop w:val="0"/>
                      <w:marBottom w:val="0"/>
                      <w:divBdr>
                        <w:top w:val="none" w:sz="0" w:space="0" w:color="auto"/>
                        <w:left w:val="none" w:sz="0" w:space="0" w:color="auto"/>
                        <w:bottom w:val="none" w:sz="0" w:space="0" w:color="auto"/>
                        <w:right w:val="none" w:sz="0" w:space="0" w:color="auto"/>
                      </w:divBdr>
                      <w:divsChild>
                        <w:div w:id="8371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5240">
                  <w:marLeft w:val="0"/>
                  <w:marRight w:val="0"/>
                  <w:marTop w:val="0"/>
                  <w:marBottom w:val="0"/>
                  <w:divBdr>
                    <w:top w:val="none" w:sz="0" w:space="0" w:color="auto"/>
                    <w:left w:val="none" w:sz="0" w:space="0" w:color="auto"/>
                    <w:bottom w:val="none" w:sz="0" w:space="0" w:color="auto"/>
                    <w:right w:val="none" w:sz="0" w:space="0" w:color="auto"/>
                  </w:divBdr>
                </w:div>
              </w:divsChild>
            </w:div>
            <w:div w:id="1408457329">
              <w:marLeft w:val="0"/>
              <w:marRight w:val="0"/>
              <w:marTop w:val="0"/>
              <w:marBottom w:val="0"/>
              <w:divBdr>
                <w:top w:val="none" w:sz="0" w:space="0" w:color="auto"/>
                <w:left w:val="none" w:sz="0" w:space="0" w:color="auto"/>
                <w:bottom w:val="none" w:sz="0" w:space="0" w:color="auto"/>
                <w:right w:val="none" w:sz="0" w:space="0" w:color="auto"/>
              </w:divBdr>
              <w:divsChild>
                <w:div w:id="2072271198">
                  <w:marLeft w:val="0"/>
                  <w:marRight w:val="0"/>
                  <w:marTop w:val="0"/>
                  <w:marBottom w:val="0"/>
                  <w:divBdr>
                    <w:top w:val="none" w:sz="0" w:space="0" w:color="auto"/>
                    <w:left w:val="none" w:sz="0" w:space="0" w:color="auto"/>
                    <w:bottom w:val="none" w:sz="0" w:space="0" w:color="auto"/>
                    <w:right w:val="none" w:sz="0" w:space="0" w:color="auto"/>
                  </w:divBdr>
                  <w:divsChild>
                    <w:div w:id="574974046">
                      <w:marLeft w:val="0"/>
                      <w:marRight w:val="0"/>
                      <w:marTop w:val="0"/>
                      <w:marBottom w:val="0"/>
                      <w:divBdr>
                        <w:top w:val="none" w:sz="0" w:space="0" w:color="auto"/>
                        <w:left w:val="none" w:sz="0" w:space="0" w:color="auto"/>
                        <w:bottom w:val="none" w:sz="0" w:space="0" w:color="auto"/>
                        <w:right w:val="none" w:sz="0" w:space="0" w:color="auto"/>
                      </w:divBdr>
                      <w:divsChild>
                        <w:div w:id="14587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2205">
                  <w:marLeft w:val="0"/>
                  <w:marRight w:val="0"/>
                  <w:marTop w:val="0"/>
                  <w:marBottom w:val="0"/>
                  <w:divBdr>
                    <w:top w:val="none" w:sz="0" w:space="0" w:color="auto"/>
                    <w:left w:val="none" w:sz="0" w:space="0" w:color="auto"/>
                    <w:bottom w:val="none" w:sz="0" w:space="0" w:color="auto"/>
                    <w:right w:val="none" w:sz="0" w:space="0" w:color="auto"/>
                  </w:divBdr>
                </w:div>
              </w:divsChild>
            </w:div>
            <w:div w:id="365064079">
              <w:marLeft w:val="0"/>
              <w:marRight w:val="0"/>
              <w:marTop w:val="0"/>
              <w:marBottom w:val="0"/>
              <w:divBdr>
                <w:top w:val="none" w:sz="0" w:space="0" w:color="auto"/>
                <w:left w:val="none" w:sz="0" w:space="0" w:color="auto"/>
                <w:bottom w:val="none" w:sz="0" w:space="0" w:color="auto"/>
                <w:right w:val="none" w:sz="0" w:space="0" w:color="auto"/>
              </w:divBdr>
              <w:divsChild>
                <w:div w:id="104464574">
                  <w:marLeft w:val="0"/>
                  <w:marRight w:val="0"/>
                  <w:marTop w:val="0"/>
                  <w:marBottom w:val="0"/>
                  <w:divBdr>
                    <w:top w:val="none" w:sz="0" w:space="0" w:color="auto"/>
                    <w:left w:val="none" w:sz="0" w:space="0" w:color="auto"/>
                    <w:bottom w:val="none" w:sz="0" w:space="0" w:color="auto"/>
                    <w:right w:val="none" w:sz="0" w:space="0" w:color="auto"/>
                  </w:divBdr>
                  <w:divsChild>
                    <w:div w:id="853760860">
                      <w:marLeft w:val="0"/>
                      <w:marRight w:val="0"/>
                      <w:marTop w:val="0"/>
                      <w:marBottom w:val="0"/>
                      <w:divBdr>
                        <w:top w:val="none" w:sz="0" w:space="0" w:color="auto"/>
                        <w:left w:val="none" w:sz="0" w:space="0" w:color="auto"/>
                        <w:bottom w:val="none" w:sz="0" w:space="0" w:color="auto"/>
                        <w:right w:val="none" w:sz="0" w:space="0" w:color="auto"/>
                      </w:divBdr>
                      <w:divsChild>
                        <w:div w:id="1186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6371">
                  <w:marLeft w:val="0"/>
                  <w:marRight w:val="0"/>
                  <w:marTop w:val="0"/>
                  <w:marBottom w:val="0"/>
                  <w:divBdr>
                    <w:top w:val="none" w:sz="0" w:space="0" w:color="auto"/>
                    <w:left w:val="none" w:sz="0" w:space="0" w:color="auto"/>
                    <w:bottom w:val="none" w:sz="0" w:space="0" w:color="auto"/>
                    <w:right w:val="none" w:sz="0" w:space="0" w:color="auto"/>
                  </w:divBdr>
                </w:div>
              </w:divsChild>
            </w:div>
            <w:div w:id="2089765237">
              <w:marLeft w:val="0"/>
              <w:marRight w:val="0"/>
              <w:marTop w:val="0"/>
              <w:marBottom w:val="0"/>
              <w:divBdr>
                <w:top w:val="none" w:sz="0" w:space="0" w:color="auto"/>
                <w:left w:val="none" w:sz="0" w:space="0" w:color="auto"/>
                <w:bottom w:val="none" w:sz="0" w:space="0" w:color="auto"/>
                <w:right w:val="none" w:sz="0" w:space="0" w:color="auto"/>
              </w:divBdr>
              <w:divsChild>
                <w:div w:id="291255860">
                  <w:marLeft w:val="0"/>
                  <w:marRight w:val="0"/>
                  <w:marTop w:val="0"/>
                  <w:marBottom w:val="0"/>
                  <w:divBdr>
                    <w:top w:val="none" w:sz="0" w:space="0" w:color="auto"/>
                    <w:left w:val="none" w:sz="0" w:space="0" w:color="auto"/>
                    <w:bottom w:val="none" w:sz="0" w:space="0" w:color="auto"/>
                    <w:right w:val="none" w:sz="0" w:space="0" w:color="auto"/>
                  </w:divBdr>
                  <w:divsChild>
                    <w:div w:id="1334799598">
                      <w:marLeft w:val="0"/>
                      <w:marRight w:val="0"/>
                      <w:marTop w:val="0"/>
                      <w:marBottom w:val="0"/>
                      <w:divBdr>
                        <w:top w:val="none" w:sz="0" w:space="0" w:color="auto"/>
                        <w:left w:val="none" w:sz="0" w:space="0" w:color="auto"/>
                        <w:bottom w:val="none" w:sz="0" w:space="0" w:color="auto"/>
                        <w:right w:val="none" w:sz="0" w:space="0" w:color="auto"/>
                      </w:divBdr>
                      <w:divsChild>
                        <w:div w:id="20748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7084">
                  <w:marLeft w:val="0"/>
                  <w:marRight w:val="0"/>
                  <w:marTop w:val="0"/>
                  <w:marBottom w:val="0"/>
                  <w:divBdr>
                    <w:top w:val="none" w:sz="0" w:space="0" w:color="auto"/>
                    <w:left w:val="none" w:sz="0" w:space="0" w:color="auto"/>
                    <w:bottom w:val="none" w:sz="0" w:space="0" w:color="auto"/>
                    <w:right w:val="none" w:sz="0" w:space="0" w:color="auto"/>
                  </w:divBdr>
                  <w:divsChild>
                    <w:div w:id="2069768028">
                      <w:marLeft w:val="0"/>
                      <w:marRight w:val="0"/>
                      <w:marTop w:val="0"/>
                      <w:marBottom w:val="0"/>
                      <w:divBdr>
                        <w:top w:val="none" w:sz="0" w:space="0" w:color="auto"/>
                        <w:left w:val="none" w:sz="0" w:space="0" w:color="auto"/>
                        <w:bottom w:val="none" w:sz="0" w:space="0" w:color="auto"/>
                        <w:right w:val="none" w:sz="0" w:space="0" w:color="auto"/>
                      </w:divBdr>
                      <w:divsChild>
                        <w:div w:id="19546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3078">
              <w:marLeft w:val="0"/>
              <w:marRight w:val="0"/>
              <w:marTop w:val="0"/>
              <w:marBottom w:val="0"/>
              <w:divBdr>
                <w:top w:val="none" w:sz="0" w:space="0" w:color="auto"/>
                <w:left w:val="none" w:sz="0" w:space="0" w:color="auto"/>
                <w:bottom w:val="none" w:sz="0" w:space="0" w:color="auto"/>
                <w:right w:val="none" w:sz="0" w:space="0" w:color="auto"/>
              </w:divBdr>
              <w:divsChild>
                <w:div w:id="2043287223">
                  <w:marLeft w:val="0"/>
                  <w:marRight w:val="0"/>
                  <w:marTop w:val="0"/>
                  <w:marBottom w:val="0"/>
                  <w:divBdr>
                    <w:top w:val="none" w:sz="0" w:space="0" w:color="auto"/>
                    <w:left w:val="none" w:sz="0" w:space="0" w:color="auto"/>
                    <w:bottom w:val="none" w:sz="0" w:space="0" w:color="auto"/>
                    <w:right w:val="none" w:sz="0" w:space="0" w:color="auto"/>
                  </w:divBdr>
                  <w:divsChild>
                    <w:div w:id="1003434671">
                      <w:marLeft w:val="0"/>
                      <w:marRight w:val="0"/>
                      <w:marTop w:val="0"/>
                      <w:marBottom w:val="0"/>
                      <w:divBdr>
                        <w:top w:val="none" w:sz="0" w:space="0" w:color="auto"/>
                        <w:left w:val="none" w:sz="0" w:space="0" w:color="auto"/>
                        <w:bottom w:val="none" w:sz="0" w:space="0" w:color="auto"/>
                        <w:right w:val="none" w:sz="0" w:space="0" w:color="auto"/>
                      </w:divBdr>
                      <w:divsChild>
                        <w:div w:id="7989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6425">
                  <w:marLeft w:val="0"/>
                  <w:marRight w:val="0"/>
                  <w:marTop w:val="0"/>
                  <w:marBottom w:val="0"/>
                  <w:divBdr>
                    <w:top w:val="none" w:sz="0" w:space="0" w:color="auto"/>
                    <w:left w:val="none" w:sz="0" w:space="0" w:color="auto"/>
                    <w:bottom w:val="none" w:sz="0" w:space="0" w:color="auto"/>
                    <w:right w:val="none" w:sz="0" w:space="0" w:color="auto"/>
                  </w:divBdr>
                </w:div>
              </w:divsChild>
            </w:div>
            <w:div w:id="1134719145">
              <w:marLeft w:val="0"/>
              <w:marRight w:val="0"/>
              <w:marTop w:val="0"/>
              <w:marBottom w:val="0"/>
              <w:divBdr>
                <w:top w:val="none" w:sz="0" w:space="0" w:color="auto"/>
                <w:left w:val="none" w:sz="0" w:space="0" w:color="auto"/>
                <w:bottom w:val="none" w:sz="0" w:space="0" w:color="auto"/>
                <w:right w:val="none" w:sz="0" w:space="0" w:color="auto"/>
              </w:divBdr>
              <w:divsChild>
                <w:div w:id="1398626882">
                  <w:marLeft w:val="0"/>
                  <w:marRight w:val="0"/>
                  <w:marTop w:val="0"/>
                  <w:marBottom w:val="0"/>
                  <w:divBdr>
                    <w:top w:val="none" w:sz="0" w:space="0" w:color="auto"/>
                    <w:left w:val="none" w:sz="0" w:space="0" w:color="auto"/>
                    <w:bottom w:val="none" w:sz="0" w:space="0" w:color="auto"/>
                    <w:right w:val="none" w:sz="0" w:space="0" w:color="auto"/>
                  </w:divBdr>
                  <w:divsChild>
                    <w:div w:id="262735401">
                      <w:marLeft w:val="0"/>
                      <w:marRight w:val="0"/>
                      <w:marTop w:val="0"/>
                      <w:marBottom w:val="0"/>
                      <w:divBdr>
                        <w:top w:val="none" w:sz="0" w:space="0" w:color="auto"/>
                        <w:left w:val="none" w:sz="0" w:space="0" w:color="auto"/>
                        <w:bottom w:val="none" w:sz="0" w:space="0" w:color="auto"/>
                        <w:right w:val="none" w:sz="0" w:space="0" w:color="auto"/>
                      </w:divBdr>
                      <w:divsChild>
                        <w:div w:id="1643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paul.ca/en/admissions-and-student-services-applications/" TargetMode="External"/><Relationship Id="rId13" Type="http://schemas.openxmlformats.org/officeDocument/2006/relationships/hyperlink" Target="https://ustpaul.ca/en/admissions-and-student-services-applications/required-documents/" TargetMode="External"/><Relationship Id="rId18" Type="http://schemas.openxmlformats.org/officeDocument/2006/relationships/hyperlink" Target="https://ustpaul.ca/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tpaul.ca/en/admissions-and-student-services-applications/" TargetMode="External"/><Relationship Id="rId12" Type="http://schemas.openxmlformats.org/officeDocument/2006/relationships/hyperlink" Target="https://ustpaul.ca/en/required-score-for-language-proficiency-tests-2/" TargetMode="External"/><Relationship Id="rId17" Type="http://schemas.openxmlformats.org/officeDocument/2006/relationships/hyperlink" Target="mailto:%20recrutement-recruitment@ustpaul.ca" TargetMode="External"/><Relationship Id="rId2" Type="http://schemas.openxmlformats.org/officeDocument/2006/relationships/styles" Target="styles.xml"/><Relationship Id="rId16" Type="http://schemas.openxmlformats.org/officeDocument/2006/relationships/hyperlink" Target="https://saintpaulresidence.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uac.on.ca/apply/undergraduate/en_CA/profile/current-status" TargetMode="External"/><Relationship Id="rId11" Type="http://schemas.openxmlformats.org/officeDocument/2006/relationships/hyperlink" Target="https://ustpaul.ca/en/college-credit-transfer/" TargetMode="External"/><Relationship Id="rId5" Type="http://schemas.openxmlformats.org/officeDocument/2006/relationships/hyperlink" Target="https://ustpaul.ca/en/admissions-and-student-services-applications/application-form/" TargetMode="External"/><Relationship Id="rId15" Type="http://schemas.openxmlformats.org/officeDocument/2006/relationships/hyperlink" Target="https://www.uottawa.ca/study/academic-support/accommodation-services-available" TargetMode="External"/><Relationship Id="rId10" Type="http://schemas.openxmlformats.org/officeDocument/2006/relationships/hyperlink" Target="https://www.ouac.on.ca/guide/undergrad-saint-paul/" TargetMode="External"/><Relationship Id="rId19" Type="http://schemas.openxmlformats.org/officeDocument/2006/relationships/hyperlink" Target="mailto:admission@ustpaul.ca" TargetMode="External"/><Relationship Id="rId4" Type="http://schemas.openxmlformats.org/officeDocument/2006/relationships/webSettings" Target="webSettings.xml"/><Relationship Id="rId9" Type="http://schemas.openxmlformats.org/officeDocument/2006/relationships/hyperlink" Target="https://www.ouac.on.ca/guide/undergrad-guide/" TargetMode="External"/><Relationship Id="rId14" Type="http://schemas.openxmlformats.org/officeDocument/2006/relationships/hyperlink" Target="https://ustpaul.ca/en/scholarship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2025-02-12T12:32:00Z</dcterms:created>
  <dcterms:modified xsi:type="dcterms:W3CDTF">2025-02-12T12:35:00Z</dcterms:modified>
</cp:coreProperties>
</file>