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10555" w14:textId="77777777" w:rsidR="00CD1A6A" w:rsidRPr="00CD1A6A" w:rsidRDefault="00CD1A6A" w:rsidP="00CD1A6A">
      <w:pPr>
        <w:pStyle w:val="Heading1"/>
        <w:rPr>
          <w:lang w:val="fr-CA"/>
        </w:rPr>
      </w:pPr>
      <w:r w:rsidRPr="00CD1A6A">
        <w:rPr>
          <w:lang w:val="fr-CA"/>
        </w:rPr>
        <w:t>Premier cycle – Université Laurentienne</w:t>
      </w:r>
    </w:p>
    <w:p w14:paraId="164AF585" w14:textId="77777777" w:rsidR="00CD1A6A" w:rsidRPr="00CD1A6A" w:rsidRDefault="00CD1A6A" w:rsidP="00CD1A6A">
      <w:pPr>
        <w:pStyle w:val="Heading2"/>
        <w:rPr>
          <w:lang w:val="fr-CA"/>
        </w:rPr>
      </w:pPr>
      <w:r w:rsidRPr="00CD1A6A">
        <w:rPr>
          <w:lang w:val="fr-CA"/>
        </w:rPr>
        <w:t>À propos</w:t>
      </w:r>
    </w:p>
    <w:p w14:paraId="54B9B2FA" w14:textId="77777777" w:rsidR="00CD1A6A" w:rsidRPr="00CD1A6A" w:rsidRDefault="00CD1A6A" w:rsidP="00CD1A6A">
      <w:pPr>
        <w:rPr>
          <w:lang w:val="fr-CA"/>
        </w:rPr>
      </w:pPr>
      <w:r w:rsidRPr="00CD1A6A">
        <w:rPr>
          <w:lang w:val="fr-CA"/>
        </w:rPr>
        <w:t xml:space="preserve">Fondée en 1960 et située sur le territoire traditionnel des peuples </w:t>
      </w:r>
      <w:proofErr w:type="spellStart"/>
      <w:r w:rsidRPr="00CD1A6A">
        <w:rPr>
          <w:lang w:val="fr-CA"/>
        </w:rPr>
        <w:t>Anishinaabe</w:t>
      </w:r>
      <w:proofErr w:type="spellEnd"/>
      <w:r w:rsidRPr="00CD1A6A">
        <w:rPr>
          <w:lang w:val="fr-CA"/>
        </w:rPr>
        <w:t xml:space="preserve"> de la Première Nation d’Atikameksheng, notre campus au cœur de la ville est bordé de 5 lacs d’eau douce et entouré des espaces de verdure exubérante. Le paysage est stupéfiant et la vue est à couper le souffle, peu importe où l’on regarde.</w:t>
      </w:r>
    </w:p>
    <w:p w14:paraId="7313FB7B" w14:textId="77777777" w:rsidR="00CD1A6A" w:rsidRPr="00CD1A6A" w:rsidRDefault="00CD1A6A" w:rsidP="00CD1A6A">
      <w:pPr>
        <w:rPr>
          <w:lang w:val="fr-CA"/>
        </w:rPr>
      </w:pPr>
      <w:r w:rsidRPr="00CD1A6A">
        <w:rPr>
          <w:lang w:val="fr-CA"/>
        </w:rPr>
        <w:t>Disposé de sa propre plage privée, le campus dans son cadre naturel est situé à quelques minutes du centre-ville et comprend plus de 765 acres de terrain appartenant à l’Université qui bordent la vaste zone de conservation du lac Laurentien.</w:t>
      </w:r>
    </w:p>
    <w:p w14:paraId="60A395A4" w14:textId="77777777" w:rsidR="00CD1A6A" w:rsidRPr="00CD1A6A" w:rsidRDefault="00CD1A6A" w:rsidP="00CD1A6A">
      <w:pPr>
        <w:rPr>
          <w:lang w:val="fr-CA"/>
        </w:rPr>
      </w:pPr>
      <w:r w:rsidRPr="00CD1A6A">
        <w:rPr>
          <w:lang w:val="fr-CA"/>
        </w:rPr>
        <w:t>Nous tirons profit du centre d’activités de Sudbury, une municipalité régionale de 170 600 habitants. Cette ville constitue le centre régional du nord-est ontarien pour l’enseignement postsecondaire, les soins de santé, le tourisme et les affaires.</w:t>
      </w:r>
    </w:p>
    <w:p w14:paraId="7EB0AD6F" w14:textId="77777777" w:rsidR="00CD1A6A" w:rsidRPr="00CD1A6A" w:rsidRDefault="00CD1A6A" w:rsidP="00CD1A6A">
      <w:pPr>
        <w:pStyle w:val="Heading3"/>
        <w:rPr>
          <w:lang w:val="fr-CA"/>
        </w:rPr>
      </w:pPr>
      <w:r w:rsidRPr="00CD1A6A">
        <w:rPr>
          <w:lang w:val="fr-CA"/>
        </w:rPr>
        <w:t>Points saillants</w:t>
      </w:r>
    </w:p>
    <w:p w14:paraId="5AFA7B00" w14:textId="77777777" w:rsidR="00CD1A6A" w:rsidRPr="00CD1A6A" w:rsidRDefault="00CD1A6A" w:rsidP="00CD1A6A">
      <w:pPr>
        <w:numPr>
          <w:ilvl w:val="0"/>
          <w:numId w:val="2"/>
        </w:numPr>
        <w:rPr>
          <w:lang w:val="fr-CA"/>
        </w:rPr>
      </w:pPr>
      <w:r w:rsidRPr="00CD1A6A">
        <w:rPr>
          <w:lang w:val="fr-CA"/>
        </w:rPr>
        <w:t>8 200+ étudiantes inscrites et étudiants inscrits</w:t>
      </w:r>
    </w:p>
    <w:p w14:paraId="564D9C9E" w14:textId="77777777" w:rsidR="00CD1A6A" w:rsidRPr="00CD1A6A" w:rsidRDefault="00CD1A6A" w:rsidP="00CD1A6A">
      <w:pPr>
        <w:numPr>
          <w:ilvl w:val="0"/>
          <w:numId w:val="2"/>
        </w:numPr>
        <w:rPr>
          <w:lang w:val="fr-CA"/>
        </w:rPr>
      </w:pPr>
      <w:r w:rsidRPr="00CD1A6A">
        <w:rPr>
          <w:lang w:val="fr-CA"/>
        </w:rPr>
        <w:t>60 salles de classes et laboratoires</w:t>
      </w:r>
    </w:p>
    <w:p w14:paraId="7A7E4FA2" w14:textId="77777777" w:rsidR="00CD1A6A" w:rsidRPr="00CD1A6A" w:rsidRDefault="00CD1A6A" w:rsidP="00CD1A6A">
      <w:pPr>
        <w:numPr>
          <w:ilvl w:val="0"/>
          <w:numId w:val="2"/>
        </w:numPr>
        <w:rPr>
          <w:lang w:val="fr-CA"/>
        </w:rPr>
      </w:pPr>
      <w:r w:rsidRPr="00CD1A6A">
        <w:rPr>
          <w:lang w:val="fr-CA"/>
        </w:rPr>
        <w:t>450 nouveaux espaces d’études</w:t>
      </w:r>
    </w:p>
    <w:p w14:paraId="5AC1EBD1" w14:textId="77777777" w:rsidR="00CD1A6A" w:rsidRPr="00CD1A6A" w:rsidRDefault="00CD1A6A" w:rsidP="00CD1A6A">
      <w:pPr>
        <w:numPr>
          <w:ilvl w:val="0"/>
          <w:numId w:val="2"/>
        </w:numPr>
        <w:rPr>
          <w:lang w:val="fr-CA"/>
        </w:rPr>
      </w:pPr>
      <w:r w:rsidRPr="00CD1A6A">
        <w:rPr>
          <w:lang w:val="fr-CA"/>
        </w:rPr>
        <w:t>765 acres de terrain</w:t>
      </w:r>
    </w:p>
    <w:p w14:paraId="5C809567" w14:textId="77777777" w:rsidR="00CD1A6A" w:rsidRPr="00CD1A6A" w:rsidRDefault="00CD1A6A" w:rsidP="00CD1A6A">
      <w:pPr>
        <w:numPr>
          <w:ilvl w:val="0"/>
          <w:numId w:val="2"/>
        </w:numPr>
        <w:rPr>
          <w:lang w:val="fr-CA"/>
        </w:rPr>
      </w:pPr>
      <w:r w:rsidRPr="00CD1A6A">
        <w:rPr>
          <w:lang w:val="fr-CA"/>
        </w:rPr>
        <w:t>50+ clubs étudiants</w:t>
      </w:r>
    </w:p>
    <w:p w14:paraId="4BF08083" w14:textId="77777777" w:rsidR="00CD1A6A" w:rsidRPr="00CD1A6A" w:rsidRDefault="00CD1A6A" w:rsidP="00CD1A6A">
      <w:pPr>
        <w:numPr>
          <w:ilvl w:val="0"/>
          <w:numId w:val="2"/>
        </w:numPr>
        <w:rPr>
          <w:lang w:val="fr-CA"/>
        </w:rPr>
      </w:pPr>
      <w:r w:rsidRPr="00CD1A6A">
        <w:rPr>
          <w:lang w:val="fr-CA"/>
        </w:rPr>
        <w:t>100+ rassembleurs</w:t>
      </w:r>
    </w:p>
    <w:p w14:paraId="647EF13D" w14:textId="77777777" w:rsidR="00CD1A6A" w:rsidRPr="00CD1A6A" w:rsidRDefault="00CD1A6A" w:rsidP="00CD1A6A">
      <w:pPr>
        <w:numPr>
          <w:ilvl w:val="0"/>
          <w:numId w:val="2"/>
        </w:numPr>
        <w:rPr>
          <w:lang w:val="fr-CA"/>
        </w:rPr>
      </w:pPr>
      <w:r w:rsidRPr="00CD1A6A">
        <w:rPr>
          <w:lang w:val="fr-CA"/>
        </w:rPr>
        <w:t>2 associations étudiantes</w:t>
      </w:r>
    </w:p>
    <w:p w14:paraId="74F98E38" w14:textId="77777777" w:rsidR="00CD1A6A" w:rsidRPr="00CD1A6A" w:rsidRDefault="00CD1A6A" w:rsidP="00CD1A6A">
      <w:pPr>
        <w:numPr>
          <w:ilvl w:val="0"/>
          <w:numId w:val="2"/>
        </w:numPr>
        <w:rPr>
          <w:lang w:val="fr-CA"/>
        </w:rPr>
      </w:pPr>
      <w:r w:rsidRPr="00CD1A6A">
        <w:rPr>
          <w:lang w:val="fr-CA"/>
        </w:rPr>
        <w:t>1 200+ chambres en résidence</w:t>
      </w:r>
    </w:p>
    <w:p w14:paraId="24D1EB1D" w14:textId="77777777" w:rsidR="00CD1A6A" w:rsidRPr="00CD1A6A" w:rsidRDefault="00CD1A6A" w:rsidP="00CD1A6A">
      <w:pPr>
        <w:pStyle w:val="Heading3"/>
        <w:rPr>
          <w:lang w:val="fr-CA"/>
        </w:rPr>
      </w:pPr>
      <w:r w:rsidRPr="00CD1A6A">
        <w:rPr>
          <w:lang w:val="fr-CA"/>
        </w:rPr>
        <w:t>Certificat de bilinguisme</w:t>
      </w:r>
    </w:p>
    <w:p w14:paraId="24357940" w14:textId="77777777" w:rsidR="00CD1A6A" w:rsidRPr="00CD1A6A" w:rsidRDefault="00CD1A6A" w:rsidP="00CD1A6A">
      <w:pPr>
        <w:rPr>
          <w:lang w:val="fr-CA"/>
        </w:rPr>
      </w:pPr>
      <w:r w:rsidRPr="00CD1A6A">
        <w:rPr>
          <w:lang w:val="fr-CA"/>
        </w:rPr>
        <w:t>Nous vous offrons la possibilité d’obtenir un certificat de bilinguisme, une preuve de vos capacités linguistiques en français et en anglais et un avantage compétitif important dans votre vie professionnelle.</w:t>
      </w:r>
    </w:p>
    <w:p w14:paraId="32794B31" w14:textId="77777777" w:rsidR="00CD1A6A" w:rsidRPr="00CD1A6A" w:rsidRDefault="00CD1A6A" w:rsidP="00CD1A6A">
      <w:pPr>
        <w:rPr>
          <w:lang w:val="fr-CA"/>
        </w:rPr>
      </w:pPr>
      <w:r w:rsidRPr="00CD1A6A">
        <w:rPr>
          <w:lang w:val="fr-CA"/>
        </w:rPr>
        <w:t>Avec 23 programmes de premier cycle offerts en français et 68 offerts en anglais, il existe un grand choix de cours pour faciliter cet objectif. Une fois que vous avez complété au moins 15 crédits dans la langue autre que votre langue d’étude principale, vous obtiendrez un Certificat de bilinguisme.</w:t>
      </w:r>
    </w:p>
    <w:p w14:paraId="72466074" w14:textId="77777777" w:rsidR="00CD1A6A" w:rsidRPr="00CD1A6A" w:rsidRDefault="00CD1A6A" w:rsidP="00CD1A6A">
      <w:pPr>
        <w:rPr>
          <w:lang w:val="fr-CA"/>
        </w:rPr>
      </w:pPr>
      <w:r w:rsidRPr="00CD1A6A">
        <w:rPr>
          <w:lang w:val="fr-CA"/>
        </w:rPr>
        <w:lastRenderedPageBreak/>
        <w:pict w14:anchorId="260B8635">
          <v:rect id="_x0000_i1085" style="width:658.5pt;height:0" o:hrpct="0" o:hralign="center" o:hrstd="t" o:hr="t" fillcolor="#a0a0a0" stroked="f"/>
        </w:pict>
      </w:r>
    </w:p>
    <w:p w14:paraId="433EB968" w14:textId="77777777" w:rsidR="00CD1A6A" w:rsidRPr="00CD1A6A" w:rsidRDefault="00CD1A6A" w:rsidP="00CD1A6A">
      <w:pPr>
        <w:pStyle w:val="Heading2"/>
        <w:rPr>
          <w:lang w:val="fr-CA"/>
        </w:rPr>
      </w:pPr>
      <w:r w:rsidRPr="00CD1A6A">
        <w:rPr>
          <w:lang w:val="fr-CA"/>
        </w:rPr>
        <w:t>Programmes</w:t>
      </w:r>
    </w:p>
    <w:p w14:paraId="585BA2BF" w14:textId="77777777" w:rsidR="00CD1A6A" w:rsidRPr="00CD1A6A" w:rsidRDefault="00CD1A6A" w:rsidP="00CD1A6A">
      <w:pPr>
        <w:rPr>
          <w:lang w:val="fr-CA"/>
        </w:rPr>
      </w:pPr>
      <w:hyperlink r:id="rId5" w:tgtFrame="_blank" w:history="1">
        <w:r w:rsidRPr="00CD1A6A">
          <w:rPr>
            <w:rStyle w:val="Hyperlink"/>
            <w:lang w:val="fr-CA"/>
          </w:rPr>
          <w:t>Parcourir programmes</w:t>
        </w:r>
      </w:hyperlink>
    </w:p>
    <w:p w14:paraId="4E7F5CAB" w14:textId="77777777" w:rsidR="00CD1A6A" w:rsidRPr="00CD1A6A" w:rsidRDefault="00CD1A6A" w:rsidP="00CD1A6A">
      <w:pPr>
        <w:rPr>
          <w:lang w:val="fr-CA"/>
        </w:rPr>
      </w:pPr>
      <w:r w:rsidRPr="00CD1A6A">
        <w:rPr>
          <w:lang w:val="fr-CA"/>
        </w:rPr>
        <w:pict w14:anchorId="23285AD3">
          <v:rect id="_x0000_i1086" style="width:658.5pt;height:0" o:hrpct="0" o:hralign="center" o:hrstd="t" o:hr="t" fillcolor="#a0a0a0" stroked="f"/>
        </w:pict>
      </w:r>
    </w:p>
    <w:p w14:paraId="792CD5A2" w14:textId="77777777" w:rsidR="00CD1A6A" w:rsidRPr="00CD1A6A" w:rsidRDefault="00CD1A6A" w:rsidP="00CD1A6A">
      <w:pPr>
        <w:pStyle w:val="Heading2"/>
        <w:rPr>
          <w:lang w:val="fr-CA"/>
        </w:rPr>
      </w:pPr>
      <w:r w:rsidRPr="00CD1A6A">
        <w:rPr>
          <w:lang w:val="fr-CA"/>
        </w:rPr>
        <w:t>Dates clés</w:t>
      </w:r>
    </w:p>
    <w:p w14:paraId="480CA548" w14:textId="77777777" w:rsidR="00CD1A6A" w:rsidRPr="00CD1A6A" w:rsidRDefault="00CD1A6A" w:rsidP="00CD1A6A">
      <w:pPr>
        <w:pStyle w:val="Heading3"/>
        <w:rPr>
          <w:lang w:val="fr-CA"/>
        </w:rPr>
      </w:pPr>
      <w:r w:rsidRPr="00CD1A6A">
        <w:rPr>
          <w:lang w:val="fr-CA"/>
        </w:rPr>
        <w:t>Points d’admission</w:t>
      </w:r>
    </w:p>
    <w:p w14:paraId="282D97B2" w14:textId="77777777" w:rsidR="00CD1A6A" w:rsidRPr="00CD1A6A" w:rsidRDefault="00CD1A6A" w:rsidP="00CD1A6A">
      <w:pPr>
        <w:rPr>
          <w:lang w:val="fr-CA"/>
        </w:rPr>
      </w:pPr>
      <w:r w:rsidRPr="00CD1A6A">
        <w:rPr>
          <w:b/>
          <w:bCs/>
          <w:lang w:val="fr-CA"/>
        </w:rPr>
        <w:t>Candidates et candidats du Groupe A :</w:t>
      </w:r>
    </w:p>
    <w:p w14:paraId="782147A6" w14:textId="77777777" w:rsidR="00CD1A6A" w:rsidRPr="00CD1A6A" w:rsidRDefault="00CD1A6A" w:rsidP="00CD1A6A">
      <w:pPr>
        <w:numPr>
          <w:ilvl w:val="0"/>
          <w:numId w:val="3"/>
        </w:numPr>
        <w:rPr>
          <w:lang w:val="fr-CA"/>
        </w:rPr>
      </w:pPr>
      <w:r w:rsidRPr="00CD1A6A">
        <w:rPr>
          <w:lang w:val="fr-CA"/>
        </w:rPr>
        <w:t>Automne (septembre)</w:t>
      </w:r>
    </w:p>
    <w:p w14:paraId="2FC6B027" w14:textId="77777777" w:rsidR="00CD1A6A" w:rsidRPr="00CD1A6A" w:rsidRDefault="00CD1A6A" w:rsidP="00CD1A6A">
      <w:pPr>
        <w:rPr>
          <w:lang w:val="fr-CA"/>
        </w:rPr>
      </w:pPr>
      <w:r w:rsidRPr="00CD1A6A">
        <w:rPr>
          <w:b/>
          <w:bCs/>
          <w:lang w:val="fr-CA"/>
        </w:rPr>
        <w:t>Candidates et candidats du Groupe B :</w:t>
      </w:r>
    </w:p>
    <w:p w14:paraId="7460A3F4" w14:textId="77777777" w:rsidR="00CD1A6A" w:rsidRPr="00CD1A6A" w:rsidRDefault="00CD1A6A" w:rsidP="00CD1A6A">
      <w:pPr>
        <w:numPr>
          <w:ilvl w:val="0"/>
          <w:numId w:val="4"/>
        </w:numPr>
        <w:rPr>
          <w:lang w:val="fr-CA"/>
        </w:rPr>
      </w:pPr>
      <w:r w:rsidRPr="00CD1A6A">
        <w:rPr>
          <w:lang w:val="fr-CA"/>
        </w:rPr>
        <w:t>Hiver (janvier)</w:t>
      </w:r>
    </w:p>
    <w:p w14:paraId="3A7EB509" w14:textId="77777777" w:rsidR="00CD1A6A" w:rsidRPr="00CD1A6A" w:rsidRDefault="00CD1A6A" w:rsidP="00CD1A6A">
      <w:pPr>
        <w:numPr>
          <w:ilvl w:val="0"/>
          <w:numId w:val="4"/>
        </w:numPr>
        <w:rPr>
          <w:lang w:val="fr-CA"/>
        </w:rPr>
      </w:pPr>
      <w:r w:rsidRPr="00CD1A6A">
        <w:rPr>
          <w:lang w:val="fr-CA"/>
        </w:rPr>
        <w:t>Printemps (mai)</w:t>
      </w:r>
    </w:p>
    <w:p w14:paraId="29F3FB9A" w14:textId="77777777" w:rsidR="00CD1A6A" w:rsidRPr="00CD1A6A" w:rsidRDefault="00CD1A6A" w:rsidP="00CD1A6A">
      <w:pPr>
        <w:numPr>
          <w:ilvl w:val="0"/>
          <w:numId w:val="4"/>
        </w:numPr>
        <w:rPr>
          <w:lang w:val="fr-CA"/>
        </w:rPr>
      </w:pPr>
      <w:r w:rsidRPr="00CD1A6A">
        <w:rPr>
          <w:lang w:val="fr-CA"/>
        </w:rPr>
        <w:t>Automne (septembre)</w:t>
      </w:r>
    </w:p>
    <w:p w14:paraId="10081AEA" w14:textId="77777777" w:rsidR="00CD1A6A" w:rsidRPr="00CD1A6A" w:rsidRDefault="00CD1A6A" w:rsidP="00CD1A6A">
      <w:pPr>
        <w:rPr>
          <w:lang w:val="fr-CA"/>
        </w:rPr>
      </w:pPr>
      <w:hyperlink r:id="rId6" w:anchor="groupes" w:history="1">
        <w:r w:rsidRPr="00CD1A6A">
          <w:rPr>
            <w:rStyle w:val="Hyperlink"/>
            <w:b/>
            <w:bCs/>
            <w:lang w:val="fr-CA"/>
          </w:rPr>
          <w:t>Suis-je une candidate ou un candidat du Groupe A ou du Groupe B?</w:t>
        </w:r>
      </w:hyperlink>
    </w:p>
    <w:p w14:paraId="21FD3FED" w14:textId="77777777" w:rsidR="00CD1A6A" w:rsidRPr="00CD1A6A" w:rsidRDefault="00CD1A6A" w:rsidP="00CD1A6A">
      <w:pPr>
        <w:pStyle w:val="Heading3"/>
        <w:rPr>
          <w:lang w:val="fr-CA"/>
        </w:rPr>
      </w:pPr>
      <w:r w:rsidRPr="00CD1A6A">
        <w:rPr>
          <w:lang w:val="fr-CA"/>
        </w:rPr>
        <w:t>Dates limites</w:t>
      </w:r>
    </w:p>
    <w:p w14:paraId="0B8A346D" w14:textId="77777777" w:rsidR="00CD1A6A" w:rsidRPr="00CD1A6A" w:rsidRDefault="00CD1A6A" w:rsidP="00CD1A6A">
      <w:pPr>
        <w:numPr>
          <w:ilvl w:val="0"/>
          <w:numId w:val="5"/>
        </w:numPr>
        <w:rPr>
          <w:lang w:val="fr-CA"/>
        </w:rPr>
      </w:pPr>
      <w:r w:rsidRPr="00CD1A6A">
        <w:rPr>
          <w:lang w:val="fr-CA"/>
        </w:rPr>
        <w:t>Candidates et candidats du Groupe A : 15 janvier 2025</w:t>
      </w:r>
    </w:p>
    <w:p w14:paraId="5009FE75" w14:textId="77777777" w:rsidR="00CD1A6A" w:rsidRPr="00CD1A6A" w:rsidRDefault="00CD1A6A" w:rsidP="00CD1A6A">
      <w:pPr>
        <w:numPr>
          <w:ilvl w:val="0"/>
          <w:numId w:val="5"/>
        </w:numPr>
        <w:rPr>
          <w:lang w:val="fr-CA"/>
        </w:rPr>
      </w:pPr>
      <w:r w:rsidRPr="00CD1A6A">
        <w:rPr>
          <w:lang w:val="fr-CA"/>
        </w:rPr>
        <w:t>Baccalauréat en sciences infirmières (admission à l’automne seulement) : 1</w:t>
      </w:r>
      <w:r w:rsidRPr="00CD1A6A">
        <w:rPr>
          <w:vertAlign w:val="superscript"/>
          <w:lang w:val="fr-CA"/>
        </w:rPr>
        <w:t>er</w:t>
      </w:r>
      <w:r w:rsidRPr="00CD1A6A">
        <w:rPr>
          <w:lang w:val="fr-CA"/>
        </w:rPr>
        <w:t> février 2025</w:t>
      </w:r>
    </w:p>
    <w:p w14:paraId="2A73A592" w14:textId="77777777" w:rsidR="00CD1A6A" w:rsidRPr="00CD1A6A" w:rsidRDefault="00CD1A6A" w:rsidP="00CD1A6A">
      <w:pPr>
        <w:numPr>
          <w:ilvl w:val="0"/>
          <w:numId w:val="5"/>
        </w:numPr>
        <w:rPr>
          <w:lang w:val="fr-CA"/>
        </w:rPr>
      </w:pPr>
      <w:r w:rsidRPr="00CD1A6A">
        <w:rPr>
          <w:lang w:val="fr-CA"/>
        </w:rPr>
        <w:t xml:space="preserve">Baccalauréat « Architectural </w:t>
      </w:r>
      <w:proofErr w:type="spellStart"/>
      <w:r w:rsidRPr="00CD1A6A">
        <w:rPr>
          <w:lang w:val="fr-CA"/>
        </w:rPr>
        <w:t>Studies</w:t>
      </w:r>
      <w:proofErr w:type="spellEnd"/>
      <w:r w:rsidRPr="00CD1A6A">
        <w:rPr>
          <w:lang w:val="fr-CA"/>
        </w:rPr>
        <w:t> » (admission à l’automne seulement) : 14 février 2025</w:t>
      </w:r>
    </w:p>
    <w:p w14:paraId="31A3AE6D" w14:textId="77777777" w:rsidR="00CD1A6A" w:rsidRPr="00CD1A6A" w:rsidRDefault="00CD1A6A" w:rsidP="00CD1A6A">
      <w:pPr>
        <w:numPr>
          <w:ilvl w:val="0"/>
          <w:numId w:val="5"/>
        </w:numPr>
        <w:rPr>
          <w:lang w:val="fr-CA"/>
        </w:rPr>
      </w:pPr>
      <w:r w:rsidRPr="00CD1A6A">
        <w:rPr>
          <w:lang w:val="fr-CA"/>
        </w:rPr>
        <w:t>Candidates et candidats du Groupe B : 1</w:t>
      </w:r>
      <w:r w:rsidRPr="00CD1A6A">
        <w:rPr>
          <w:vertAlign w:val="superscript"/>
          <w:lang w:val="fr-CA"/>
        </w:rPr>
        <w:t>er</w:t>
      </w:r>
      <w:r w:rsidRPr="00CD1A6A">
        <w:rPr>
          <w:lang w:val="fr-CA"/>
        </w:rPr>
        <w:t> août 2025 (sauf pour les sciences infirmières et l’architecture; ces programmes demeurent ouverts jusqu’à ce que les objectifs de taux d’inscription soient atteints)</w:t>
      </w:r>
    </w:p>
    <w:p w14:paraId="6F676403" w14:textId="77777777" w:rsidR="00CD1A6A" w:rsidRPr="00CD1A6A" w:rsidRDefault="00CD1A6A" w:rsidP="00CD1A6A">
      <w:pPr>
        <w:rPr>
          <w:lang w:val="fr-CA"/>
        </w:rPr>
      </w:pPr>
      <w:r w:rsidRPr="00CD1A6A">
        <w:rPr>
          <w:lang w:val="fr-CA"/>
        </w:rPr>
        <w:pict w14:anchorId="5E3113A3">
          <v:rect id="_x0000_i1087" style="width:658.5pt;height:0" o:hrpct="0" o:hralign="center" o:hrstd="t" o:hr="t" fillcolor="#a0a0a0" stroked="f"/>
        </w:pict>
      </w:r>
    </w:p>
    <w:p w14:paraId="533D05F6" w14:textId="77777777" w:rsidR="00CD1A6A" w:rsidRPr="00CD1A6A" w:rsidRDefault="00CD1A6A" w:rsidP="00CD1A6A">
      <w:pPr>
        <w:pStyle w:val="Heading2"/>
        <w:rPr>
          <w:lang w:val="fr-CA"/>
        </w:rPr>
      </w:pPr>
      <w:r w:rsidRPr="00CD1A6A">
        <w:rPr>
          <w:lang w:val="fr-CA"/>
        </w:rPr>
        <w:t>Exigences d’admission</w:t>
      </w:r>
    </w:p>
    <w:p w14:paraId="671AA2E1" w14:textId="77777777" w:rsidR="00CD1A6A" w:rsidRPr="00CD1A6A" w:rsidRDefault="00CD1A6A" w:rsidP="00CD1A6A">
      <w:pPr>
        <w:pStyle w:val="Heading3"/>
        <w:rPr>
          <w:lang w:val="fr-CA"/>
        </w:rPr>
      </w:pPr>
      <w:r w:rsidRPr="00CD1A6A">
        <w:rPr>
          <w:lang w:val="fr-CA"/>
        </w:rPr>
        <w:t>Exigences d’admission des candidates et candidats du Groupe A</w:t>
      </w:r>
    </w:p>
    <w:p w14:paraId="03E77CE4" w14:textId="77777777" w:rsidR="00CD1A6A" w:rsidRPr="00CD1A6A" w:rsidRDefault="00CD1A6A" w:rsidP="00CD1A6A">
      <w:pPr>
        <w:rPr>
          <w:lang w:val="fr-CA"/>
        </w:rPr>
      </w:pPr>
      <w:r w:rsidRPr="00CD1A6A">
        <w:rPr>
          <w:lang w:val="fr-CA"/>
        </w:rPr>
        <w:t>Pour être admissibles à l’Université Laurentienne, vous devez avoir suivi 6 cours 4U/M et avoir obtenu votre Diplôme d’études secondaires de l’Ontario.</w:t>
      </w:r>
    </w:p>
    <w:p w14:paraId="62AEE090" w14:textId="77777777" w:rsidR="00CD1A6A" w:rsidRPr="00CD1A6A" w:rsidRDefault="00CD1A6A" w:rsidP="00CD1A6A">
      <w:pPr>
        <w:rPr>
          <w:lang w:val="fr-CA"/>
        </w:rPr>
      </w:pPr>
      <w:r w:rsidRPr="00CD1A6A">
        <w:rPr>
          <w:lang w:val="fr-CA"/>
        </w:rPr>
        <w:lastRenderedPageBreak/>
        <w:t>Les exigences d’admission de chaque programme sont spécifiques (domaines d’études). Veuillez consulter les détails de nos programmes attentivement.</w:t>
      </w:r>
    </w:p>
    <w:p w14:paraId="69E9D4D1" w14:textId="77777777" w:rsidR="00CD1A6A" w:rsidRPr="00CD1A6A" w:rsidRDefault="00CD1A6A" w:rsidP="00CD1A6A">
      <w:pPr>
        <w:rPr>
          <w:lang w:val="fr-CA"/>
        </w:rPr>
      </w:pPr>
      <w:hyperlink r:id="rId7" w:tgtFrame="_blank" w:history="1">
        <w:r w:rsidRPr="00CD1A6A">
          <w:rPr>
            <w:rStyle w:val="Hyperlink"/>
            <w:lang w:val="fr-CA"/>
          </w:rPr>
          <w:t>Exigences d’admission pour les programmes de premier cycle</w:t>
        </w:r>
      </w:hyperlink>
    </w:p>
    <w:p w14:paraId="4A965454" w14:textId="77777777" w:rsidR="00CD1A6A" w:rsidRPr="00CD1A6A" w:rsidRDefault="00CD1A6A" w:rsidP="00CD1A6A">
      <w:pPr>
        <w:pStyle w:val="Heading3"/>
        <w:rPr>
          <w:lang w:val="fr-CA"/>
        </w:rPr>
      </w:pPr>
      <w:r w:rsidRPr="00CD1A6A">
        <w:rPr>
          <w:lang w:val="fr-CA"/>
        </w:rPr>
        <w:t>Exigences d’admission des candidates et candidats du Groupe B</w:t>
      </w:r>
    </w:p>
    <w:p w14:paraId="042E04C5" w14:textId="77777777" w:rsidR="00CD1A6A" w:rsidRPr="00CD1A6A" w:rsidRDefault="00CD1A6A" w:rsidP="00CD1A6A">
      <w:pPr>
        <w:pStyle w:val="Heading4"/>
        <w:rPr>
          <w:lang w:val="fr-CA"/>
        </w:rPr>
      </w:pPr>
      <w:r w:rsidRPr="00CD1A6A">
        <w:rPr>
          <w:lang w:val="fr-CA"/>
        </w:rPr>
        <w:t>Élèves canadiennes et canadiens du secondaire de l’extérieur de l’Ontario</w:t>
      </w:r>
    </w:p>
    <w:p w14:paraId="74799C68" w14:textId="77777777" w:rsidR="00CD1A6A" w:rsidRPr="00CD1A6A" w:rsidRDefault="00CD1A6A" w:rsidP="00CD1A6A">
      <w:pPr>
        <w:rPr>
          <w:lang w:val="fr-CA"/>
        </w:rPr>
      </w:pPr>
      <w:r w:rsidRPr="00CD1A6A">
        <w:rPr>
          <w:lang w:val="fr-CA"/>
        </w:rPr>
        <w:t>Nous avons établi des exigences équivalentes pour les étudiantes et étudiants des systèmes d’enseignement secondaire d’autres provinces et territoires.</w:t>
      </w:r>
    </w:p>
    <w:p w14:paraId="78722D60" w14:textId="77777777" w:rsidR="00CD1A6A" w:rsidRPr="00CD1A6A" w:rsidRDefault="00CD1A6A" w:rsidP="00CD1A6A">
      <w:pPr>
        <w:rPr>
          <w:lang w:val="fr-CA"/>
        </w:rPr>
      </w:pPr>
      <w:hyperlink r:id="rId8" w:tgtFrame="_blank" w:history="1">
        <w:r w:rsidRPr="00CD1A6A">
          <w:rPr>
            <w:rStyle w:val="Hyperlink"/>
            <w:lang w:val="fr-CA"/>
          </w:rPr>
          <w:t>Équivalences de cours dans les autres provinces et territoires</w:t>
        </w:r>
      </w:hyperlink>
    </w:p>
    <w:p w14:paraId="4F43B5C8" w14:textId="77777777" w:rsidR="00CD1A6A" w:rsidRPr="00CD1A6A" w:rsidRDefault="00CD1A6A" w:rsidP="00CD1A6A">
      <w:pPr>
        <w:pStyle w:val="Heading4"/>
        <w:rPr>
          <w:lang w:val="fr-CA"/>
        </w:rPr>
      </w:pPr>
      <w:r w:rsidRPr="00CD1A6A">
        <w:rPr>
          <w:lang w:val="fr-CA"/>
        </w:rPr>
        <w:t>Candidates et candidats scolarisés à domicile</w:t>
      </w:r>
    </w:p>
    <w:p w14:paraId="73A1A7DF" w14:textId="77777777" w:rsidR="00CD1A6A" w:rsidRPr="00CD1A6A" w:rsidRDefault="00CD1A6A" w:rsidP="00CD1A6A">
      <w:pPr>
        <w:rPr>
          <w:lang w:val="fr-CA"/>
        </w:rPr>
      </w:pPr>
      <w:r w:rsidRPr="00CD1A6A">
        <w:rPr>
          <w:lang w:val="fr-CA"/>
        </w:rPr>
        <w:t>Si vous êtes scolarisés à domicile, nous évaluons votre demande au cas par cas.</w:t>
      </w:r>
    </w:p>
    <w:p w14:paraId="1BB21DA2" w14:textId="77777777" w:rsidR="00CD1A6A" w:rsidRPr="00CD1A6A" w:rsidRDefault="00CD1A6A" w:rsidP="00CD1A6A">
      <w:pPr>
        <w:rPr>
          <w:lang w:val="fr-CA"/>
        </w:rPr>
      </w:pPr>
      <w:hyperlink r:id="rId9" w:history="1">
        <w:r w:rsidRPr="00CD1A6A">
          <w:rPr>
            <w:rStyle w:val="Hyperlink"/>
            <w:b/>
            <w:bCs/>
            <w:lang w:val="fr-CA"/>
          </w:rPr>
          <w:t>Envoyez un courriel au Bureau des admissions</w:t>
        </w:r>
      </w:hyperlink>
      <w:r w:rsidRPr="00CD1A6A">
        <w:rPr>
          <w:lang w:val="fr-CA"/>
        </w:rPr>
        <w:t> pour plus d’informations.</w:t>
      </w:r>
    </w:p>
    <w:p w14:paraId="1B27A100" w14:textId="77777777" w:rsidR="00CD1A6A" w:rsidRPr="00CD1A6A" w:rsidRDefault="00CD1A6A" w:rsidP="00CD1A6A">
      <w:pPr>
        <w:pStyle w:val="Heading4"/>
        <w:rPr>
          <w:lang w:val="fr-CA"/>
        </w:rPr>
      </w:pPr>
      <w:r w:rsidRPr="00CD1A6A">
        <w:rPr>
          <w:lang w:val="fr-CA"/>
        </w:rPr>
        <w:t>Étudiantes internationales et étudiants internationaux</w:t>
      </w:r>
    </w:p>
    <w:p w14:paraId="5A584BF9" w14:textId="77777777" w:rsidR="00CD1A6A" w:rsidRPr="00CD1A6A" w:rsidRDefault="00CD1A6A" w:rsidP="00CD1A6A">
      <w:pPr>
        <w:rPr>
          <w:lang w:val="fr-CA"/>
        </w:rPr>
      </w:pPr>
      <w:hyperlink r:id="rId10" w:tgtFrame="_blank" w:history="1">
        <w:r w:rsidRPr="00CD1A6A">
          <w:rPr>
            <w:rStyle w:val="Hyperlink"/>
            <w:lang w:val="fr-CA"/>
          </w:rPr>
          <w:t>Exigences d’admissions pour les étudiantes internationales et étudiants internationaux</w:t>
        </w:r>
      </w:hyperlink>
    </w:p>
    <w:p w14:paraId="08677A89" w14:textId="77777777" w:rsidR="00CD1A6A" w:rsidRPr="00CD1A6A" w:rsidRDefault="00CD1A6A" w:rsidP="00CD1A6A">
      <w:pPr>
        <w:pStyle w:val="Heading4"/>
        <w:rPr>
          <w:lang w:val="fr-CA"/>
        </w:rPr>
      </w:pPr>
      <w:r w:rsidRPr="00CD1A6A">
        <w:rPr>
          <w:lang w:val="fr-CA"/>
        </w:rPr>
        <w:t>Étudiantes et étudiants visés par un transfert</w:t>
      </w:r>
    </w:p>
    <w:p w14:paraId="04D47C8A" w14:textId="77777777" w:rsidR="00CD1A6A" w:rsidRPr="00CD1A6A" w:rsidRDefault="00CD1A6A" w:rsidP="00CD1A6A">
      <w:pPr>
        <w:rPr>
          <w:lang w:val="fr-CA"/>
        </w:rPr>
      </w:pPr>
      <w:r w:rsidRPr="00CD1A6A">
        <w:rPr>
          <w:lang w:val="fr-CA"/>
        </w:rPr>
        <w:t>Si vous souhaitez transférer d’un collège ou d’une université à l’Université Laurentienne, vous pourriez être admissible à un statut avancé si vous répondez aux critères établis par le Bureau des admissions.</w:t>
      </w:r>
    </w:p>
    <w:p w14:paraId="66BA7865" w14:textId="77777777" w:rsidR="00CD1A6A" w:rsidRPr="00CD1A6A" w:rsidRDefault="00CD1A6A" w:rsidP="00CD1A6A">
      <w:pPr>
        <w:rPr>
          <w:lang w:val="fr-CA"/>
        </w:rPr>
      </w:pPr>
      <w:r w:rsidRPr="00CD1A6A">
        <w:rPr>
          <w:lang w:val="fr-CA"/>
        </w:rPr>
        <w:t>Pour que votre demande d’admission et de transfert de crédits soit prise en considération, vous devez soumettre les relevés de notes officiels de tous les établissements postsecondaires fréquentés.</w:t>
      </w:r>
    </w:p>
    <w:p w14:paraId="1AA9B8B9" w14:textId="77777777" w:rsidR="00CD1A6A" w:rsidRPr="00CD1A6A" w:rsidRDefault="00CD1A6A" w:rsidP="00CD1A6A">
      <w:pPr>
        <w:rPr>
          <w:lang w:val="fr-CA"/>
        </w:rPr>
      </w:pPr>
      <w:hyperlink r:id="rId11" w:tgtFrame="_blank" w:history="1">
        <w:r w:rsidRPr="00CD1A6A">
          <w:rPr>
            <w:rStyle w:val="Hyperlink"/>
            <w:lang w:val="fr-CA"/>
          </w:rPr>
          <w:t>Transferts universitaires et collégiaux</w:t>
        </w:r>
      </w:hyperlink>
    </w:p>
    <w:p w14:paraId="7C20589C" w14:textId="77777777" w:rsidR="00CD1A6A" w:rsidRPr="00CD1A6A" w:rsidRDefault="00CD1A6A" w:rsidP="00CD1A6A">
      <w:pPr>
        <w:pStyle w:val="Heading4"/>
        <w:rPr>
          <w:lang w:val="fr-CA"/>
        </w:rPr>
      </w:pPr>
      <w:r w:rsidRPr="00CD1A6A">
        <w:rPr>
          <w:lang w:val="fr-CA"/>
        </w:rPr>
        <w:t>Candidates et candidats adultes et autres</w:t>
      </w:r>
    </w:p>
    <w:p w14:paraId="7FF45CD8" w14:textId="77777777" w:rsidR="00CD1A6A" w:rsidRPr="00CD1A6A" w:rsidRDefault="00CD1A6A" w:rsidP="00CD1A6A">
      <w:pPr>
        <w:rPr>
          <w:lang w:val="fr-CA"/>
        </w:rPr>
      </w:pPr>
      <w:r w:rsidRPr="00CD1A6A">
        <w:rPr>
          <w:lang w:val="fr-CA"/>
        </w:rPr>
        <w:t>Pour être admissible en temps comme étudiant adulte, vous devez avoir 19 ans ou plus au cours de l’année universitaire d’admission et avoir quitté l’enseignement formel pendant au moins un an immédiatement avant de commencer vos études universitaires.</w:t>
      </w:r>
    </w:p>
    <w:p w14:paraId="5C9AB431" w14:textId="77777777" w:rsidR="00CD1A6A" w:rsidRPr="00CD1A6A" w:rsidRDefault="00CD1A6A" w:rsidP="00CD1A6A">
      <w:pPr>
        <w:rPr>
          <w:lang w:val="fr-CA"/>
        </w:rPr>
      </w:pPr>
      <w:r w:rsidRPr="00CD1A6A">
        <w:rPr>
          <w:lang w:val="fr-CA"/>
        </w:rPr>
        <w:pict w14:anchorId="1BCB3CE4">
          <v:rect id="_x0000_i1088" style="width:658.5pt;height:0" o:hrpct="0" o:hralign="center" o:hrstd="t" o:hr="t" fillcolor="#a0a0a0" stroked="f"/>
        </w:pict>
      </w:r>
    </w:p>
    <w:p w14:paraId="2AD17298" w14:textId="77777777" w:rsidR="00CD1A6A" w:rsidRPr="00CD1A6A" w:rsidRDefault="00CD1A6A" w:rsidP="00CD1A6A">
      <w:pPr>
        <w:pStyle w:val="Heading2"/>
        <w:rPr>
          <w:lang w:val="fr-CA"/>
        </w:rPr>
      </w:pPr>
      <w:r w:rsidRPr="00CD1A6A">
        <w:rPr>
          <w:lang w:val="fr-CA"/>
        </w:rPr>
        <w:t>Documents à l’appui</w:t>
      </w:r>
    </w:p>
    <w:p w14:paraId="4025FE05" w14:textId="77777777" w:rsidR="00CD1A6A" w:rsidRPr="00CD1A6A" w:rsidRDefault="00CD1A6A" w:rsidP="00CD1A6A">
      <w:pPr>
        <w:pStyle w:val="Heading3"/>
        <w:rPr>
          <w:lang w:val="fr-CA"/>
        </w:rPr>
      </w:pPr>
      <w:r w:rsidRPr="00CD1A6A">
        <w:rPr>
          <w:lang w:val="fr-CA"/>
        </w:rPr>
        <w:t>Relevés de notes</w:t>
      </w:r>
    </w:p>
    <w:p w14:paraId="0C8EE6A1" w14:textId="77777777" w:rsidR="00CD1A6A" w:rsidRPr="00CD1A6A" w:rsidRDefault="00CD1A6A" w:rsidP="00CD1A6A">
      <w:pPr>
        <w:rPr>
          <w:lang w:val="fr-CA"/>
        </w:rPr>
      </w:pPr>
      <w:r w:rsidRPr="00CD1A6A">
        <w:rPr>
          <w:lang w:val="fr-CA"/>
        </w:rPr>
        <w:t>Vous pouvez demander les relevés de notes officiels dans votre demande au premier cycle de l’OUAC (option préférée pour ceux qui peuvent accéder à ce service).</w:t>
      </w:r>
    </w:p>
    <w:p w14:paraId="613255AD" w14:textId="77777777" w:rsidR="00CD1A6A" w:rsidRPr="00CD1A6A" w:rsidRDefault="00CD1A6A" w:rsidP="00CD1A6A">
      <w:pPr>
        <w:rPr>
          <w:lang w:val="fr-CA"/>
        </w:rPr>
      </w:pPr>
      <w:r w:rsidRPr="00CD1A6A">
        <w:rPr>
          <w:b/>
          <w:bCs/>
          <w:lang w:val="fr-CA"/>
        </w:rPr>
        <w:lastRenderedPageBreak/>
        <w:t>Pour les demandes de relevé de notes :</w:t>
      </w:r>
    </w:p>
    <w:p w14:paraId="630DA79C" w14:textId="77777777" w:rsidR="00CD1A6A" w:rsidRPr="00CD1A6A" w:rsidRDefault="00CD1A6A" w:rsidP="00CD1A6A">
      <w:pPr>
        <w:rPr>
          <w:lang w:val="fr-CA"/>
        </w:rPr>
      </w:pPr>
      <w:r w:rsidRPr="00CD1A6A">
        <w:rPr>
          <w:lang w:val="fr-CA"/>
        </w:rPr>
        <w:t>Les relevés de notes sont officiels lorsqu’ils sont envoyés par le bureau du registraire de l’établissement directement au Bureau des admissions. Ils portent généralement un sceau original et/ou une signature officielle d’un responsable approprié. Les relevés de notes doivent indiquer les notes obtenues pour chaque cours ou matière suivi, ainsi que le diplôme obtenu (le cas échéant).</w:t>
      </w:r>
    </w:p>
    <w:p w14:paraId="1DE3FCBE" w14:textId="77777777" w:rsidR="00CD1A6A" w:rsidRPr="00CD1A6A" w:rsidRDefault="00CD1A6A" w:rsidP="00CD1A6A">
      <w:pPr>
        <w:rPr>
          <w:lang w:val="fr-CA"/>
        </w:rPr>
      </w:pPr>
      <w:r w:rsidRPr="00CD1A6A">
        <w:rPr>
          <w:b/>
          <w:bCs/>
          <w:lang w:val="fr-CA"/>
        </w:rPr>
        <w:t>Comment envoyer les relevés de notes officiels par courrier électronique :</w:t>
      </w:r>
    </w:p>
    <w:p w14:paraId="4E63BC2C" w14:textId="77777777" w:rsidR="00CD1A6A" w:rsidRPr="00CD1A6A" w:rsidRDefault="00CD1A6A" w:rsidP="00CD1A6A">
      <w:pPr>
        <w:rPr>
          <w:lang w:val="fr-CA"/>
        </w:rPr>
      </w:pPr>
      <w:r w:rsidRPr="00CD1A6A">
        <w:rPr>
          <w:lang w:val="fr-CA"/>
        </w:rPr>
        <w:t>Les relevés de notes officiels peuvent être envoyés par un responsable de l’école (p. ex. un conseiller d’orientation, un administrateur de bureau) ou par le registraire de votre établissement directement à : </w:t>
      </w:r>
      <w:hyperlink r:id="rId12" w:history="1">
        <w:r w:rsidRPr="00CD1A6A">
          <w:rPr>
            <w:rStyle w:val="Hyperlink"/>
            <w:b/>
            <w:bCs/>
            <w:lang w:val="fr-CA"/>
          </w:rPr>
          <w:t>admissions@laurentienne.ca</w:t>
        </w:r>
      </w:hyperlink>
      <w:r w:rsidRPr="00CD1A6A">
        <w:rPr>
          <w:lang w:val="fr-CA"/>
        </w:rPr>
        <w:t>.</w:t>
      </w:r>
    </w:p>
    <w:p w14:paraId="6336B1D5" w14:textId="77777777" w:rsidR="00CD1A6A" w:rsidRPr="00CD1A6A" w:rsidRDefault="00CD1A6A" w:rsidP="00CD1A6A">
      <w:pPr>
        <w:rPr>
          <w:lang w:val="fr-CA"/>
        </w:rPr>
      </w:pPr>
      <w:r w:rsidRPr="00CD1A6A">
        <w:rPr>
          <w:b/>
          <w:bCs/>
          <w:lang w:val="fr-CA"/>
        </w:rPr>
        <w:t>Comment soumettre une copie sur papier des relevés de notes officiels :</w:t>
      </w:r>
    </w:p>
    <w:p w14:paraId="44512E04" w14:textId="77777777" w:rsidR="00CD1A6A" w:rsidRPr="00CD1A6A" w:rsidRDefault="00CD1A6A" w:rsidP="00CD1A6A">
      <w:pPr>
        <w:rPr>
          <w:lang w:val="fr-CA"/>
        </w:rPr>
      </w:pPr>
      <w:r w:rsidRPr="00CD1A6A">
        <w:rPr>
          <w:lang w:val="fr-CA"/>
        </w:rPr>
        <w:t>Un document papier est considéré comme officiel </w:t>
      </w:r>
      <w:r w:rsidRPr="00CD1A6A">
        <w:rPr>
          <w:b/>
          <w:bCs/>
          <w:lang w:val="fr-CA"/>
        </w:rPr>
        <w:t>seulement</w:t>
      </w:r>
      <w:r w:rsidRPr="00CD1A6A">
        <w:rPr>
          <w:lang w:val="fr-CA"/>
        </w:rPr>
        <w:t> s’il est reçu par l’Université Laurentienne dans une enveloppe scellée provenant de l’établissement émetteur ou de l’agence d’examens externes.</w:t>
      </w:r>
      <w:r w:rsidRPr="00CD1A6A">
        <w:rPr>
          <w:lang w:val="fr-CA"/>
        </w:rPr>
        <w:br/>
      </w:r>
      <w:r w:rsidRPr="00CD1A6A">
        <w:rPr>
          <w:lang w:val="fr-CA"/>
        </w:rPr>
        <w:br/>
        <w:t>Si vous envoyez des documents par service de messagerie, les documents doivent être dans une enveloppe scellée à l’intérieur du colis de messagerie à l’adresse postale de l’université. </w:t>
      </w:r>
      <w:r w:rsidRPr="00CD1A6A">
        <w:rPr>
          <w:b/>
          <w:bCs/>
          <w:lang w:val="fr-CA"/>
        </w:rPr>
        <w:t>Les photocopies, les scans et les télécopies ne sont pas considérés comme des documents officiels.</w:t>
      </w:r>
      <w:r w:rsidRPr="00CD1A6A">
        <w:rPr>
          <w:lang w:val="fr-CA"/>
        </w:rPr>
        <w:br/>
      </w:r>
      <w:r w:rsidRPr="00CD1A6A">
        <w:rPr>
          <w:lang w:val="fr-CA"/>
        </w:rPr>
        <w:br/>
        <w:t>L’adresse postale :</w:t>
      </w:r>
    </w:p>
    <w:p w14:paraId="795F3008" w14:textId="77777777" w:rsidR="00CD1A6A" w:rsidRPr="00CD1A6A" w:rsidRDefault="00CD1A6A" w:rsidP="00CD1A6A">
      <w:pPr>
        <w:rPr>
          <w:lang w:val="fr-CA"/>
        </w:rPr>
      </w:pPr>
      <w:r w:rsidRPr="00CD1A6A">
        <w:rPr>
          <w:lang w:val="fr-CA"/>
        </w:rPr>
        <w:t>Bureau des admissions</w:t>
      </w:r>
      <w:r w:rsidRPr="00CD1A6A">
        <w:rPr>
          <w:lang w:val="fr-CA"/>
        </w:rPr>
        <w:br/>
        <w:t>Université Laurentienne</w:t>
      </w:r>
      <w:r w:rsidRPr="00CD1A6A">
        <w:rPr>
          <w:lang w:val="fr-CA"/>
        </w:rPr>
        <w:br/>
        <w:t>935, chemin du lac Ramsey</w:t>
      </w:r>
      <w:r w:rsidRPr="00CD1A6A">
        <w:rPr>
          <w:lang w:val="fr-CA"/>
        </w:rPr>
        <w:br/>
        <w:t>Sudbury (Ontario) P3E 2C6</w:t>
      </w:r>
    </w:p>
    <w:p w14:paraId="53C2A847" w14:textId="77777777" w:rsidR="00CD1A6A" w:rsidRPr="00CD1A6A" w:rsidRDefault="00CD1A6A" w:rsidP="00CD1A6A">
      <w:pPr>
        <w:rPr>
          <w:lang w:val="fr-CA"/>
        </w:rPr>
      </w:pPr>
      <w:r w:rsidRPr="00CD1A6A">
        <w:rPr>
          <w:lang w:val="fr-CA"/>
        </w:rPr>
        <w:t>Exigences linguistiques</w:t>
      </w:r>
    </w:p>
    <w:p w14:paraId="6DBE91EB" w14:textId="77777777" w:rsidR="00CD1A6A" w:rsidRPr="00CD1A6A" w:rsidRDefault="00CD1A6A" w:rsidP="00CD1A6A">
      <w:pPr>
        <w:rPr>
          <w:lang w:val="fr-CA"/>
        </w:rPr>
      </w:pPr>
      <w:hyperlink r:id="rId13" w:tgtFrame="_blank" w:history="1">
        <w:r w:rsidRPr="00CD1A6A">
          <w:rPr>
            <w:rStyle w:val="Hyperlink"/>
            <w:lang w:val="fr-CA"/>
          </w:rPr>
          <w:t>Exigences linguistiques</w:t>
        </w:r>
      </w:hyperlink>
    </w:p>
    <w:p w14:paraId="42F0D450" w14:textId="77777777" w:rsidR="00CD1A6A" w:rsidRPr="00CD1A6A" w:rsidRDefault="00CD1A6A" w:rsidP="00CD1A6A">
      <w:pPr>
        <w:pStyle w:val="Heading3"/>
        <w:rPr>
          <w:lang w:val="fr-CA"/>
        </w:rPr>
      </w:pPr>
      <w:r w:rsidRPr="00CD1A6A">
        <w:rPr>
          <w:lang w:val="fr-CA"/>
        </w:rPr>
        <w:t>Documents d’admission supplémentaires</w:t>
      </w:r>
    </w:p>
    <w:p w14:paraId="2C0DE94A" w14:textId="77777777" w:rsidR="00CD1A6A" w:rsidRPr="00CD1A6A" w:rsidRDefault="00CD1A6A" w:rsidP="00CD1A6A">
      <w:pPr>
        <w:rPr>
          <w:b/>
          <w:bCs/>
          <w:lang w:val="fr-CA"/>
        </w:rPr>
      </w:pPr>
      <w:r w:rsidRPr="00CD1A6A">
        <w:rPr>
          <w:b/>
          <w:bCs/>
          <w:lang w:val="fr-CA"/>
        </w:rPr>
        <w:t xml:space="preserve">Programme « Architectural </w:t>
      </w:r>
      <w:proofErr w:type="spellStart"/>
      <w:r w:rsidRPr="00CD1A6A">
        <w:rPr>
          <w:b/>
          <w:bCs/>
          <w:lang w:val="fr-CA"/>
        </w:rPr>
        <w:t>Studies</w:t>
      </w:r>
      <w:proofErr w:type="spellEnd"/>
      <w:r w:rsidRPr="00CD1A6A">
        <w:rPr>
          <w:b/>
          <w:bCs/>
          <w:lang w:val="fr-CA"/>
        </w:rPr>
        <w:t xml:space="preserve"> »</w:t>
      </w:r>
    </w:p>
    <w:p w14:paraId="2CBB88C3" w14:textId="77777777" w:rsidR="00CD1A6A" w:rsidRPr="00CD1A6A" w:rsidRDefault="00CD1A6A" w:rsidP="00CD1A6A">
      <w:pPr>
        <w:rPr>
          <w:lang w:val="fr-CA"/>
        </w:rPr>
      </w:pPr>
      <w:r w:rsidRPr="00CD1A6A">
        <w:rPr>
          <w:lang w:val="fr-CA"/>
        </w:rPr>
        <w:t xml:space="preserve">Vous devez soumettre un portfolio si vous postulez au programme « Architectural </w:t>
      </w:r>
      <w:proofErr w:type="spellStart"/>
      <w:r w:rsidRPr="00CD1A6A">
        <w:rPr>
          <w:lang w:val="fr-CA"/>
        </w:rPr>
        <w:t>Studies</w:t>
      </w:r>
      <w:proofErr w:type="spellEnd"/>
      <w:r w:rsidRPr="00CD1A6A">
        <w:rPr>
          <w:lang w:val="fr-CA"/>
        </w:rPr>
        <w:t> ».</w:t>
      </w:r>
    </w:p>
    <w:p w14:paraId="317A6241" w14:textId="77777777" w:rsidR="00CD1A6A" w:rsidRPr="00CD1A6A" w:rsidRDefault="00CD1A6A" w:rsidP="00CD1A6A">
      <w:pPr>
        <w:rPr>
          <w:lang w:val="fr-CA"/>
        </w:rPr>
      </w:pPr>
      <w:hyperlink r:id="rId14" w:tgtFrame="_blank" w:history="1">
        <w:r w:rsidRPr="00CD1A6A">
          <w:rPr>
            <w:rStyle w:val="Hyperlink"/>
            <w:lang w:val="fr-CA"/>
          </w:rPr>
          <w:t xml:space="preserve">Plus au sujet du dossier de candidature pour le programme « Architectural </w:t>
        </w:r>
        <w:proofErr w:type="spellStart"/>
        <w:r w:rsidRPr="00CD1A6A">
          <w:rPr>
            <w:rStyle w:val="Hyperlink"/>
            <w:lang w:val="fr-CA"/>
          </w:rPr>
          <w:t>Studies</w:t>
        </w:r>
        <w:proofErr w:type="spellEnd"/>
        <w:r w:rsidRPr="00CD1A6A">
          <w:rPr>
            <w:rStyle w:val="Hyperlink"/>
            <w:lang w:val="fr-CA"/>
          </w:rPr>
          <w:t xml:space="preserve"> »</w:t>
        </w:r>
      </w:hyperlink>
    </w:p>
    <w:p w14:paraId="3F18210B" w14:textId="77777777" w:rsidR="00CD1A6A" w:rsidRPr="00CD1A6A" w:rsidRDefault="00CD1A6A" w:rsidP="00CD1A6A">
      <w:pPr>
        <w:rPr>
          <w:b/>
          <w:bCs/>
          <w:lang w:val="fr-CA"/>
        </w:rPr>
      </w:pPr>
      <w:r w:rsidRPr="00CD1A6A">
        <w:rPr>
          <w:b/>
          <w:bCs/>
          <w:lang w:val="fr-CA"/>
        </w:rPr>
        <w:t xml:space="preserve">Programme de « </w:t>
      </w:r>
      <w:proofErr w:type="spellStart"/>
      <w:r w:rsidRPr="00CD1A6A">
        <w:rPr>
          <w:b/>
          <w:bCs/>
          <w:lang w:val="fr-CA"/>
        </w:rPr>
        <w:t>Bachelor</w:t>
      </w:r>
      <w:proofErr w:type="spellEnd"/>
      <w:r w:rsidRPr="00CD1A6A">
        <w:rPr>
          <w:b/>
          <w:bCs/>
          <w:lang w:val="fr-CA"/>
        </w:rPr>
        <w:t xml:space="preserve"> of Social Work »</w:t>
      </w:r>
    </w:p>
    <w:p w14:paraId="1BB87D23" w14:textId="77777777" w:rsidR="00CD1A6A" w:rsidRPr="00CD1A6A" w:rsidRDefault="00CD1A6A" w:rsidP="00CD1A6A">
      <w:pPr>
        <w:rPr>
          <w:lang w:val="fr-CA"/>
        </w:rPr>
      </w:pPr>
      <w:r w:rsidRPr="00CD1A6A">
        <w:rPr>
          <w:lang w:val="fr-CA"/>
        </w:rPr>
        <w:lastRenderedPageBreak/>
        <w:t>Si vous postulez au programme de « </w:t>
      </w:r>
      <w:proofErr w:type="spellStart"/>
      <w:r w:rsidRPr="00CD1A6A">
        <w:rPr>
          <w:lang w:val="fr-CA"/>
        </w:rPr>
        <w:t>Bachelor</w:t>
      </w:r>
      <w:proofErr w:type="spellEnd"/>
      <w:r w:rsidRPr="00CD1A6A">
        <w:rPr>
          <w:lang w:val="fr-CA"/>
        </w:rPr>
        <w:t xml:space="preserve"> of Social Work », d’une durée d’un an, vous devez fournir des documents supplémentaires directement au département.</w:t>
      </w:r>
    </w:p>
    <w:p w14:paraId="0FA56EE6" w14:textId="77777777" w:rsidR="00CD1A6A" w:rsidRPr="00CD1A6A" w:rsidRDefault="00CD1A6A" w:rsidP="00CD1A6A">
      <w:pPr>
        <w:rPr>
          <w:lang w:val="fr-CA"/>
        </w:rPr>
      </w:pPr>
      <w:hyperlink r:id="rId15" w:tgtFrame="_blank" w:history="1">
        <w:r w:rsidRPr="00CD1A6A">
          <w:rPr>
            <w:rStyle w:val="Hyperlink"/>
            <w:lang w:val="fr-CA"/>
          </w:rPr>
          <w:t>Plus au sujet du programme d’un an en service social</w:t>
        </w:r>
      </w:hyperlink>
    </w:p>
    <w:p w14:paraId="589C3675" w14:textId="77777777" w:rsidR="00CD1A6A" w:rsidRPr="00CD1A6A" w:rsidRDefault="00CD1A6A" w:rsidP="00CD1A6A">
      <w:pPr>
        <w:rPr>
          <w:lang w:val="fr-CA"/>
        </w:rPr>
      </w:pPr>
      <w:r w:rsidRPr="00CD1A6A">
        <w:rPr>
          <w:lang w:val="fr-CA"/>
        </w:rPr>
        <w:pict w14:anchorId="5EEBC726">
          <v:rect id="_x0000_i1089" style="width:658.5pt;height:0" o:hrpct="0" o:hralign="center" o:hrstd="t" o:hr="t" fillcolor="#a0a0a0" stroked="f"/>
        </w:pict>
      </w:r>
    </w:p>
    <w:p w14:paraId="2C6FB0E3" w14:textId="77777777" w:rsidR="00CD1A6A" w:rsidRPr="00CD1A6A" w:rsidRDefault="00CD1A6A" w:rsidP="00CD1A6A">
      <w:pPr>
        <w:pStyle w:val="Heading2"/>
        <w:rPr>
          <w:lang w:val="fr-CA"/>
        </w:rPr>
      </w:pPr>
      <w:r w:rsidRPr="00CD1A6A">
        <w:rPr>
          <w:lang w:val="fr-CA"/>
        </w:rPr>
        <w:t>Bourses d’études, bourses d’entretien et aide financière</w:t>
      </w:r>
    </w:p>
    <w:p w14:paraId="53E1BAD2" w14:textId="77777777" w:rsidR="00CD1A6A" w:rsidRPr="00CD1A6A" w:rsidRDefault="00CD1A6A" w:rsidP="00CD1A6A">
      <w:pPr>
        <w:rPr>
          <w:lang w:val="fr-CA"/>
        </w:rPr>
      </w:pPr>
      <w:r w:rsidRPr="00CD1A6A">
        <w:rPr>
          <w:lang w:val="fr-CA"/>
        </w:rPr>
        <w:t>À la Laurentienne, l’aide financière est une priorité. Chaque année, nous accordons environ 7,5 millions de dollars aux étudiantes et aux étudiants par le biais de bourses d’études :</w:t>
      </w:r>
    </w:p>
    <w:p w14:paraId="15C8F9A3" w14:textId="77777777" w:rsidR="00CD1A6A" w:rsidRPr="00CD1A6A" w:rsidRDefault="00CD1A6A" w:rsidP="00CD1A6A">
      <w:pPr>
        <w:numPr>
          <w:ilvl w:val="0"/>
          <w:numId w:val="6"/>
        </w:numPr>
        <w:rPr>
          <w:lang w:val="fr-CA"/>
        </w:rPr>
      </w:pPr>
      <w:r w:rsidRPr="00CD1A6A">
        <w:rPr>
          <w:lang w:val="fr-CA"/>
        </w:rPr>
        <w:t>Bourses d’excellence académique</w:t>
      </w:r>
    </w:p>
    <w:p w14:paraId="5A1D928B" w14:textId="77777777" w:rsidR="00CD1A6A" w:rsidRPr="00CD1A6A" w:rsidRDefault="00CD1A6A" w:rsidP="00CD1A6A">
      <w:pPr>
        <w:numPr>
          <w:ilvl w:val="0"/>
          <w:numId w:val="6"/>
        </w:numPr>
        <w:rPr>
          <w:lang w:val="fr-CA"/>
        </w:rPr>
      </w:pPr>
      <w:r w:rsidRPr="00CD1A6A">
        <w:rPr>
          <w:lang w:val="fr-CA"/>
        </w:rPr>
        <w:t>Bourses d’aide financière</w:t>
      </w:r>
    </w:p>
    <w:p w14:paraId="3B8BBE68" w14:textId="77777777" w:rsidR="00CD1A6A" w:rsidRPr="00CD1A6A" w:rsidRDefault="00CD1A6A" w:rsidP="00CD1A6A">
      <w:pPr>
        <w:numPr>
          <w:ilvl w:val="0"/>
          <w:numId w:val="6"/>
        </w:numPr>
        <w:rPr>
          <w:lang w:val="fr-CA"/>
        </w:rPr>
      </w:pPr>
      <w:r w:rsidRPr="00CD1A6A">
        <w:rPr>
          <w:lang w:val="fr-CA"/>
        </w:rPr>
        <w:t>Le programme Travail-études</w:t>
      </w:r>
    </w:p>
    <w:p w14:paraId="7B14626F" w14:textId="77777777" w:rsidR="00CD1A6A" w:rsidRPr="00CD1A6A" w:rsidRDefault="00CD1A6A" w:rsidP="00CD1A6A">
      <w:pPr>
        <w:rPr>
          <w:lang w:val="fr-CA"/>
        </w:rPr>
      </w:pPr>
      <w:r w:rsidRPr="00CD1A6A">
        <w:rPr>
          <w:lang w:val="fr-CA"/>
        </w:rPr>
        <w:t>Certaines bourses sont attribuées automatiquement en fonction de votre profil de candidat, tandis que d’autres nécessitent une demande.</w:t>
      </w:r>
    </w:p>
    <w:p w14:paraId="5811478A" w14:textId="77777777" w:rsidR="00CD1A6A" w:rsidRPr="00CD1A6A" w:rsidRDefault="00CD1A6A" w:rsidP="00CD1A6A">
      <w:pPr>
        <w:rPr>
          <w:lang w:val="fr-CA"/>
        </w:rPr>
      </w:pPr>
      <w:hyperlink r:id="rId16" w:tgtFrame="_blank" w:history="1">
        <w:r w:rsidRPr="00CD1A6A">
          <w:rPr>
            <w:rStyle w:val="Hyperlink"/>
            <w:lang w:val="fr-CA"/>
          </w:rPr>
          <w:t>Plus au sujet des bourses et l’aide financière</w:t>
        </w:r>
      </w:hyperlink>
    </w:p>
    <w:p w14:paraId="29F265DB" w14:textId="77777777" w:rsidR="00CD1A6A" w:rsidRPr="00CD1A6A" w:rsidRDefault="00CD1A6A" w:rsidP="00CD1A6A">
      <w:pPr>
        <w:rPr>
          <w:lang w:val="fr-CA"/>
        </w:rPr>
      </w:pPr>
      <w:r w:rsidRPr="00CD1A6A">
        <w:rPr>
          <w:lang w:val="fr-CA"/>
        </w:rPr>
        <w:pict w14:anchorId="1643F238">
          <v:rect id="_x0000_i1090" style="width:658.5pt;height:0" o:hrpct="0" o:hralign="center" o:hrstd="t" o:hr="t" fillcolor="#a0a0a0" stroked="f"/>
        </w:pict>
      </w:r>
    </w:p>
    <w:p w14:paraId="7E70C3D2" w14:textId="77777777" w:rsidR="00CD1A6A" w:rsidRPr="00CD1A6A" w:rsidRDefault="00CD1A6A" w:rsidP="00CD1A6A">
      <w:pPr>
        <w:pStyle w:val="Heading2"/>
        <w:rPr>
          <w:lang w:val="fr-CA"/>
        </w:rPr>
      </w:pPr>
      <w:r w:rsidRPr="00CD1A6A">
        <w:rPr>
          <w:lang w:val="fr-CA"/>
        </w:rPr>
        <w:t>Offres d’admission</w:t>
      </w:r>
    </w:p>
    <w:p w14:paraId="4715558F" w14:textId="77777777" w:rsidR="00CD1A6A" w:rsidRPr="00CD1A6A" w:rsidRDefault="00CD1A6A" w:rsidP="00CD1A6A">
      <w:pPr>
        <w:rPr>
          <w:lang w:val="fr-CA"/>
        </w:rPr>
      </w:pPr>
      <w:r w:rsidRPr="00CD1A6A">
        <w:rPr>
          <w:lang w:val="fr-CA"/>
        </w:rPr>
        <w:t xml:space="preserve">Le Bureau des admissions communiquera toutes les décisions relatives à votre dossier par le biais du portail </w:t>
      </w:r>
      <w:proofErr w:type="spellStart"/>
      <w:r w:rsidRPr="00CD1A6A">
        <w:rPr>
          <w:lang w:val="fr-CA"/>
        </w:rPr>
        <w:t>maLaurentienne</w:t>
      </w:r>
      <w:proofErr w:type="spellEnd"/>
      <w:r w:rsidRPr="00CD1A6A">
        <w:rPr>
          <w:lang w:val="fr-CA"/>
        </w:rPr>
        <w:t xml:space="preserve">. Surveillez vos courriels pour obtenir des informations de connexion et des mises à jour. Les décisions apparaîtront également dans votre demande au premier cycle de l’OUAC et dans votre portail </w:t>
      </w:r>
      <w:proofErr w:type="spellStart"/>
      <w:r w:rsidRPr="00CD1A6A">
        <w:rPr>
          <w:lang w:val="fr-CA"/>
        </w:rPr>
        <w:t>maLaurentienne</w:t>
      </w:r>
      <w:proofErr w:type="spellEnd"/>
      <w:r w:rsidRPr="00CD1A6A">
        <w:rPr>
          <w:lang w:val="fr-CA"/>
        </w:rPr>
        <w:t>.</w:t>
      </w:r>
    </w:p>
    <w:p w14:paraId="18803BF9" w14:textId="77777777" w:rsidR="00CD1A6A" w:rsidRPr="00CD1A6A" w:rsidRDefault="00CD1A6A" w:rsidP="00CD1A6A">
      <w:pPr>
        <w:rPr>
          <w:lang w:val="fr-CA"/>
        </w:rPr>
      </w:pPr>
      <w:r w:rsidRPr="00CD1A6A">
        <w:rPr>
          <w:b/>
          <w:bCs/>
          <w:lang w:val="fr-CA"/>
        </w:rPr>
        <w:t>Nota :</w:t>
      </w:r>
      <w:r w:rsidRPr="00CD1A6A">
        <w:rPr>
          <w:lang w:val="fr-CA"/>
        </w:rPr>
        <w:t xml:space="preserve"> Vous aurez accès au portail </w:t>
      </w:r>
      <w:proofErr w:type="spellStart"/>
      <w:r w:rsidRPr="00CD1A6A">
        <w:rPr>
          <w:lang w:val="fr-CA"/>
        </w:rPr>
        <w:t>maLaurentienne</w:t>
      </w:r>
      <w:proofErr w:type="spellEnd"/>
      <w:r w:rsidRPr="00CD1A6A">
        <w:rPr>
          <w:lang w:val="fr-CA"/>
        </w:rPr>
        <w:t xml:space="preserve"> une fois que vous avez fait une demande d’admission à la Laurentienne par le biais de l’OUAC et que vous avez reçu votre courriel de bienvenue.</w:t>
      </w:r>
    </w:p>
    <w:p w14:paraId="0A897DF3" w14:textId="77777777" w:rsidR="00CD1A6A" w:rsidRPr="00CD1A6A" w:rsidRDefault="00CD1A6A" w:rsidP="00CD1A6A">
      <w:pPr>
        <w:rPr>
          <w:lang w:val="fr-CA"/>
        </w:rPr>
      </w:pPr>
      <w:r w:rsidRPr="00CD1A6A">
        <w:rPr>
          <w:lang w:val="fr-CA"/>
        </w:rPr>
        <w:pict w14:anchorId="47B01A05">
          <v:rect id="_x0000_i1091" style="width:658.5pt;height:0" o:hrpct="0" o:hralign="center" o:hrstd="t" o:hr="t" fillcolor="#a0a0a0" stroked="f"/>
        </w:pict>
      </w:r>
    </w:p>
    <w:p w14:paraId="535A0B74" w14:textId="77777777" w:rsidR="00CD1A6A" w:rsidRPr="00CD1A6A" w:rsidRDefault="00CD1A6A" w:rsidP="00CD1A6A">
      <w:pPr>
        <w:pStyle w:val="Heading2"/>
        <w:rPr>
          <w:lang w:val="fr-CA"/>
        </w:rPr>
      </w:pPr>
      <w:r w:rsidRPr="00CD1A6A">
        <w:rPr>
          <w:lang w:val="fr-CA"/>
        </w:rPr>
        <w:t>Services d’accessibilité</w:t>
      </w:r>
    </w:p>
    <w:p w14:paraId="40764013" w14:textId="77777777" w:rsidR="00CD1A6A" w:rsidRPr="00CD1A6A" w:rsidRDefault="00CD1A6A" w:rsidP="00CD1A6A">
      <w:pPr>
        <w:rPr>
          <w:lang w:val="fr-CA"/>
        </w:rPr>
      </w:pPr>
      <w:r w:rsidRPr="00CD1A6A">
        <w:rPr>
          <w:lang w:val="fr-CA"/>
        </w:rPr>
        <w:t>Les Services d’accessibilité offrent du soutien aux étudiantes et étudiants ayant de nombreux types de handicaps afin qu’elles et ils puissent participer à tous les aspects de leur expérience d’études à l’Université Laurentienne.</w:t>
      </w:r>
    </w:p>
    <w:p w14:paraId="1384F810" w14:textId="77777777" w:rsidR="00CD1A6A" w:rsidRPr="00CD1A6A" w:rsidRDefault="00CD1A6A" w:rsidP="00CD1A6A">
      <w:pPr>
        <w:rPr>
          <w:lang w:val="fr-CA"/>
        </w:rPr>
      </w:pPr>
      <w:r w:rsidRPr="00CD1A6A">
        <w:rPr>
          <w:lang w:val="fr-CA"/>
        </w:rPr>
        <w:lastRenderedPageBreak/>
        <w:t>Nos conseillères et conseillers en accessibilité peuvent discuter de vos besoins et développer avec vous un plan de mesures d’adaptation ainsi que vous fournir des conseils au sujet des différents service à votre disposition.</w:t>
      </w:r>
    </w:p>
    <w:p w14:paraId="6F2D4B83" w14:textId="77777777" w:rsidR="00CD1A6A" w:rsidRPr="00CD1A6A" w:rsidRDefault="00CD1A6A" w:rsidP="00CD1A6A">
      <w:pPr>
        <w:rPr>
          <w:lang w:val="fr-CA"/>
        </w:rPr>
      </w:pPr>
      <w:hyperlink r:id="rId17" w:tgtFrame="_blank" w:history="1">
        <w:r w:rsidRPr="00CD1A6A">
          <w:rPr>
            <w:rStyle w:val="Hyperlink"/>
            <w:lang w:val="fr-CA"/>
          </w:rPr>
          <w:t>Plus au sujet des services d’accessibilité</w:t>
        </w:r>
      </w:hyperlink>
    </w:p>
    <w:p w14:paraId="37B6C84B" w14:textId="77777777" w:rsidR="00CD1A6A" w:rsidRPr="00CD1A6A" w:rsidRDefault="00CD1A6A" w:rsidP="00CD1A6A">
      <w:pPr>
        <w:rPr>
          <w:lang w:val="fr-CA"/>
        </w:rPr>
      </w:pPr>
      <w:r w:rsidRPr="00CD1A6A">
        <w:rPr>
          <w:lang w:val="fr-CA"/>
        </w:rPr>
        <w:pict w14:anchorId="49E31D30">
          <v:rect id="_x0000_i1092" style="width:658.5pt;height:0" o:hrpct="0" o:hralign="center" o:hrstd="t" o:hr="t" fillcolor="#a0a0a0" stroked="f"/>
        </w:pict>
      </w:r>
    </w:p>
    <w:p w14:paraId="6AE4A903" w14:textId="77777777" w:rsidR="00CD1A6A" w:rsidRPr="00CD1A6A" w:rsidRDefault="00CD1A6A" w:rsidP="00CD1A6A">
      <w:pPr>
        <w:pStyle w:val="Heading2"/>
        <w:rPr>
          <w:lang w:val="fr-CA"/>
        </w:rPr>
      </w:pPr>
      <w:r w:rsidRPr="00CD1A6A">
        <w:rPr>
          <w:lang w:val="fr-CA"/>
        </w:rPr>
        <w:t>Résidence</w:t>
      </w:r>
    </w:p>
    <w:p w14:paraId="6134C569" w14:textId="77777777" w:rsidR="00CD1A6A" w:rsidRPr="00CD1A6A" w:rsidRDefault="00CD1A6A" w:rsidP="00CD1A6A">
      <w:pPr>
        <w:rPr>
          <w:lang w:val="fr-CA"/>
        </w:rPr>
      </w:pPr>
      <w:r w:rsidRPr="00CD1A6A">
        <w:rPr>
          <w:lang w:val="fr-CA"/>
        </w:rPr>
        <w:t>Avec plus de 1 200 places réparties dans nos résidences, nous accueillons un tiers des nouvelles étudiantes et nouveaux étudiants sur le campus. Les résidences comprennent des chambres individuelles, des chambres doubles et des appartements.</w:t>
      </w:r>
    </w:p>
    <w:p w14:paraId="40862795" w14:textId="77777777" w:rsidR="00CD1A6A" w:rsidRPr="00CD1A6A" w:rsidRDefault="00CD1A6A" w:rsidP="00CD1A6A">
      <w:pPr>
        <w:rPr>
          <w:lang w:val="fr-CA"/>
        </w:rPr>
      </w:pPr>
      <w:r w:rsidRPr="00CD1A6A">
        <w:rPr>
          <w:lang w:val="fr-CA"/>
        </w:rPr>
        <w:t>Huntington University a sa propre résidence distinctive, qui est disponible pour les candidates et candidats de la Laurentienne.</w:t>
      </w:r>
    </w:p>
    <w:p w14:paraId="75A9622E" w14:textId="77777777" w:rsidR="00CD1A6A" w:rsidRPr="00CD1A6A" w:rsidRDefault="00CD1A6A" w:rsidP="00CD1A6A">
      <w:pPr>
        <w:rPr>
          <w:lang w:val="fr-CA"/>
        </w:rPr>
      </w:pPr>
      <w:hyperlink r:id="rId18" w:tgtFrame="_blank" w:history="1">
        <w:r w:rsidRPr="00CD1A6A">
          <w:rPr>
            <w:rStyle w:val="Hyperlink"/>
            <w:lang w:val="fr-CA"/>
          </w:rPr>
          <w:t>Plus au sujet des résidences</w:t>
        </w:r>
      </w:hyperlink>
    </w:p>
    <w:p w14:paraId="7E2883DB" w14:textId="77777777" w:rsidR="00CD1A6A" w:rsidRPr="00CD1A6A" w:rsidRDefault="00CD1A6A" w:rsidP="00CD1A6A">
      <w:pPr>
        <w:rPr>
          <w:lang w:val="fr-CA"/>
        </w:rPr>
      </w:pPr>
      <w:r w:rsidRPr="00CD1A6A">
        <w:rPr>
          <w:lang w:val="fr-CA"/>
        </w:rPr>
        <w:pict w14:anchorId="28E39F71">
          <v:rect id="_x0000_i1093" style="width:658.5pt;height:0" o:hrpct="0" o:hralign="center" o:hrstd="t" o:hr="t" fillcolor="#a0a0a0" stroked="f"/>
        </w:pict>
      </w:r>
    </w:p>
    <w:p w14:paraId="7A132154" w14:textId="77777777" w:rsidR="00CD1A6A" w:rsidRPr="00CD1A6A" w:rsidRDefault="00CD1A6A" w:rsidP="00CD1A6A">
      <w:pPr>
        <w:pStyle w:val="Heading2"/>
        <w:rPr>
          <w:lang w:val="fr-CA"/>
        </w:rPr>
      </w:pPr>
      <w:r w:rsidRPr="00CD1A6A">
        <w:rPr>
          <w:lang w:val="fr-CA"/>
        </w:rPr>
        <w:t>Tournées de campus et événements</w:t>
      </w:r>
    </w:p>
    <w:p w14:paraId="4AF27D64" w14:textId="77777777" w:rsidR="00CD1A6A" w:rsidRPr="00CD1A6A" w:rsidRDefault="00CD1A6A" w:rsidP="00CD1A6A">
      <w:pPr>
        <w:rPr>
          <w:lang w:val="fr-CA"/>
        </w:rPr>
      </w:pPr>
      <w:r w:rsidRPr="00CD1A6A">
        <w:rPr>
          <w:lang w:val="fr-CA"/>
        </w:rPr>
        <w:t>Profitez d’une tournée du campus pour découvrir notre campus et nos installations!</w:t>
      </w:r>
    </w:p>
    <w:p w14:paraId="53C13221" w14:textId="77777777" w:rsidR="00CD1A6A" w:rsidRPr="00CD1A6A" w:rsidRDefault="00CD1A6A" w:rsidP="00CD1A6A">
      <w:pPr>
        <w:rPr>
          <w:lang w:val="fr-CA"/>
        </w:rPr>
      </w:pPr>
      <w:r w:rsidRPr="00CD1A6A">
        <w:rPr>
          <w:lang w:val="fr-CA"/>
        </w:rPr>
        <w:t>Une visite sur le campus est la meilleure façon de vivre pleinement l’expérience de la vie à l’Université Laurentienne. Nous vous présenterons les espaces d’apprentissage, les amphithéâtres, les laboratoires, les bibliothèques, les résidences, les services alimentaires et tout ce qui se trouve entre les deux.</w:t>
      </w:r>
    </w:p>
    <w:p w14:paraId="35ACFCCC" w14:textId="77777777" w:rsidR="00CD1A6A" w:rsidRPr="00CD1A6A" w:rsidRDefault="00CD1A6A" w:rsidP="00CD1A6A">
      <w:pPr>
        <w:rPr>
          <w:lang w:val="fr-CA"/>
        </w:rPr>
      </w:pPr>
      <w:r w:rsidRPr="00CD1A6A">
        <w:rPr>
          <w:lang w:val="fr-CA"/>
        </w:rPr>
        <w:t>Nous offrons les tournées :</w:t>
      </w:r>
    </w:p>
    <w:p w14:paraId="486AEBA9" w14:textId="77777777" w:rsidR="00CD1A6A" w:rsidRPr="00CD1A6A" w:rsidRDefault="00CD1A6A" w:rsidP="00CD1A6A">
      <w:pPr>
        <w:numPr>
          <w:ilvl w:val="0"/>
          <w:numId w:val="7"/>
        </w:numPr>
        <w:rPr>
          <w:lang w:val="fr-CA"/>
        </w:rPr>
      </w:pPr>
      <w:r w:rsidRPr="00CD1A6A">
        <w:rPr>
          <w:lang w:val="fr-CA"/>
        </w:rPr>
        <w:t>Du lundi au vendredi à 10 h et à 13 h 30</w:t>
      </w:r>
    </w:p>
    <w:p w14:paraId="48DF8C29" w14:textId="77777777" w:rsidR="00CD1A6A" w:rsidRPr="00CD1A6A" w:rsidRDefault="00CD1A6A" w:rsidP="00CD1A6A">
      <w:pPr>
        <w:numPr>
          <w:ilvl w:val="0"/>
          <w:numId w:val="7"/>
        </w:numPr>
        <w:rPr>
          <w:lang w:val="fr-CA"/>
        </w:rPr>
      </w:pPr>
      <w:r w:rsidRPr="00CD1A6A">
        <w:rPr>
          <w:lang w:val="fr-CA"/>
        </w:rPr>
        <w:t>Le samedi à midi</w:t>
      </w:r>
    </w:p>
    <w:p w14:paraId="4310CB99" w14:textId="77777777" w:rsidR="00CD1A6A" w:rsidRPr="00CD1A6A" w:rsidRDefault="00CD1A6A" w:rsidP="00CD1A6A">
      <w:pPr>
        <w:rPr>
          <w:lang w:val="fr-CA"/>
        </w:rPr>
      </w:pPr>
      <w:hyperlink r:id="rId19" w:tgtFrame="_blank" w:history="1">
        <w:r w:rsidRPr="00CD1A6A">
          <w:rPr>
            <w:rStyle w:val="Hyperlink"/>
            <w:lang w:val="fr-CA"/>
          </w:rPr>
          <w:t>Plus au sujet des tournées de campus</w:t>
        </w:r>
      </w:hyperlink>
    </w:p>
    <w:p w14:paraId="765F8A17" w14:textId="77777777" w:rsidR="00CD1A6A" w:rsidRPr="00CD1A6A" w:rsidRDefault="00CD1A6A" w:rsidP="00CD1A6A">
      <w:pPr>
        <w:rPr>
          <w:lang w:val="fr-CA"/>
        </w:rPr>
      </w:pPr>
      <w:r w:rsidRPr="00CD1A6A">
        <w:rPr>
          <w:lang w:val="fr-CA"/>
        </w:rPr>
        <w:t>Une fois que vous aurez rempli le formulaire en ligne, l’un de nos ambassadeurs vous contactera pour vous confirmer votre réservation et vous communiquer les détails de votre visite.</w:t>
      </w:r>
    </w:p>
    <w:p w14:paraId="4A418892" w14:textId="77777777" w:rsidR="00CD1A6A" w:rsidRPr="00CD1A6A" w:rsidRDefault="00CD1A6A" w:rsidP="00CD1A6A">
      <w:pPr>
        <w:rPr>
          <w:lang w:val="fr-CA"/>
        </w:rPr>
      </w:pPr>
      <w:r w:rsidRPr="00CD1A6A">
        <w:rPr>
          <w:lang w:val="fr-CA"/>
        </w:rPr>
        <w:t>Si vous avez des questions ou des inquiétudes, n’hésitez pas à nous contacter : </w:t>
      </w:r>
      <w:hyperlink r:id="rId20" w:history="1">
        <w:r w:rsidRPr="00CD1A6A">
          <w:rPr>
            <w:rStyle w:val="Hyperlink"/>
            <w:b/>
            <w:bCs/>
            <w:lang w:val="fr-CA"/>
          </w:rPr>
          <w:t>liaison@laurentienne.ca</w:t>
        </w:r>
      </w:hyperlink>
      <w:r w:rsidRPr="00CD1A6A">
        <w:rPr>
          <w:lang w:val="fr-CA"/>
        </w:rPr>
        <w:t> ou 1 800 461-4030, p. 3109.</w:t>
      </w:r>
    </w:p>
    <w:p w14:paraId="4F211863" w14:textId="77777777" w:rsidR="00CD1A6A" w:rsidRPr="00CD1A6A" w:rsidRDefault="00CD1A6A" w:rsidP="00CD1A6A">
      <w:pPr>
        <w:rPr>
          <w:lang w:val="fr-CA"/>
        </w:rPr>
      </w:pPr>
      <w:r w:rsidRPr="00CD1A6A">
        <w:rPr>
          <w:lang w:val="fr-CA"/>
        </w:rPr>
        <w:pict w14:anchorId="3F688632">
          <v:rect id="_x0000_i1094" style="width:658.5pt;height:0" o:hrpct="0" o:hralign="center" o:hrstd="t" o:hr="t" fillcolor="#a0a0a0" stroked="f"/>
        </w:pict>
      </w:r>
    </w:p>
    <w:p w14:paraId="09F623D8" w14:textId="77777777" w:rsidR="00CD1A6A" w:rsidRPr="00CD1A6A" w:rsidRDefault="00CD1A6A" w:rsidP="00CD1A6A">
      <w:pPr>
        <w:pStyle w:val="Heading2"/>
        <w:rPr>
          <w:lang w:val="fr-CA"/>
        </w:rPr>
      </w:pPr>
      <w:r w:rsidRPr="00CD1A6A">
        <w:rPr>
          <w:lang w:val="fr-CA"/>
        </w:rPr>
        <w:lastRenderedPageBreak/>
        <w:t>Coordonnées</w:t>
      </w:r>
    </w:p>
    <w:p w14:paraId="42C9D59C" w14:textId="77777777" w:rsidR="00CD1A6A" w:rsidRPr="00CD1A6A" w:rsidRDefault="00CD1A6A" w:rsidP="00CD1A6A">
      <w:pPr>
        <w:rPr>
          <w:lang w:val="fr-CA"/>
        </w:rPr>
      </w:pPr>
      <w:r w:rsidRPr="00CD1A6A">
        <w:rPr>
          <w:lang w:val="fr-CA"/>
        </w:rPr>
        <w:t>Recrutement national</w:t>
      </w:r>
      <w:r w:rsidRPr="00CD1A6A">
        <w:rPr>
          <w:lang w:val="fr-CA"/>
        </w:rPr>
        <w:br/>
      </w:r>
      <w:hyperlink r:id="rId21" w:tgtFrame="_blank" w:history="1">
        <w:r w:rsidRPr="00CD1A6A">
          <w:rPr>
            <w:rStyle w:val="Hyperlink"/>
            <w:b/>
            <w:bCs/>
            <w:lang w:val="fr-CA"/>
          </w:rPr>
          <w:t>Université Laurentienne</w:t>
        </w:r>
      </w:hyperlink>
      <w:r w:rsidRPr="00CD1A6A">
        <w:rPr>
          <w:lang w:val="fr-CA"/>
        </w:rPr>
        <w:br/>
        <w:t>Sudbury (Ontario) P3E 2C6</w:t>
      </w:r>
      <w:r w:rsidRPr="00CD1A6A">
        <w:rPr>
          <w:lang w:val="fr-CA"/>
        </w:rPr>
        <w:br/>
        <w:t>Téléphone : 1 800 263</w:t>
      </w:r>
      <w:r w:rsidRPr="00CD1A6A">
        <w:rPr>
          <w:lang w:val="fr-CA"/>
        </w:rPr>
        <w:noBreakHyphen/>
        <w:t>4188</w:t>
      </w:r>
      <w:r w:rsidRPr="00CD1A6A">
        <w:rPr>
          <w:lang w:val="fr-CA"/>
        </w:rPr>
        <w:br/>
        <w:t>Adresse électronique : </w:t>
      </w:r>
      <w:hyperlink r:id="rId22" w:history="1">
        <w:r w:rsidRPr="00CD1A6A">
          <w:rPr>
            <w:rStyle w:val="Hyperlink"/>
            <w:b/>
            <w:bCs/>
            <w:lang w:val="fr-CA"/>
          </w:rPr>
          <w:t>info@laurentienne.ca</w:t>
        </w:r>
      </w:hyperlink>
    </w:p>
    <w:p w14:paraId="703B47B4" w14:textId="77777777" w:rsidR="00CD1A6A" w:rsidRPr="00CD1A6A" w:rsidRDefault="00CD1A6A">
      <w:pPr>
        <w:rPr>
          <w:lang w:val="fr-CA"/>
        </w:rPr>
      </w:pPr>
    </w:p>
    <w:sectPr w:rsidR="00CD1A6A" w:rsidRPr="00CD1A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2FE"/>
    <w:multiLevelType w:val="multilevel"/>
    <w:tmpl w:val="9462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C7666"/>
    <w:multiLevelType w:val="multilevel"/>
    <w:tmpl w:val="CE2C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F6024"/>
    <w:multiLevelType w:val="multilevel"/>
    <w:tmpl w:val="1B58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60F36"/>
    <w:multiLevelType w:val="multilevel"/>
    <w:tmpl w:val="7D06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E523C"/>
    <w:multiLevelType w:val="multilevel"/>
    <w:tmpl w:val="010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EF5327"/>
    <w:multiLevelType w:val="multilevel"/>
    <w:tmpl w:val="8F9C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6F758B"/>
    <w:multiLevelType w:val="multilevel"/>
    <w:tmpl w:val="2D6A9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655408">
    <w:abstractNumId w:val="6"/>
  </w:num>
  <w:num w:numId="2" w16cid:durableId="8145510">
    <w:abstractNumId w:val="1"/>
  </w:num>
  <w:num w:numId="3" w16cid:durableId="505831651">
    <w:abstractNumId w:val="4"/>
  </w:num>
  <w:num w:numId="4" w16cid:durableId="239366719">
    <w:abstractNumId w:val="3"/>
  </w:num>
  <w:num w:numId="5" w16cid:durableId="740104987">
    <w:abstractNumId w:val="2"/>
  </w:num>
  <w:num w:numId="6" w16cid:durableId="1339426388">
    <w:abstractNumId w:val="5"/>
  </w:num>
  <w:num w:numId="7" w16cid:durableId="111509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6A"/>
    <w:rsid w:val="007F4F01"/>
    <w:rsid w:val="00CD1A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3FAA"/>
  <w15:chartTrackingRefBased/>
  <w15:docId w15:val="{D7A6B7E3-9EF4-47F8-B557-9F48EC9E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D1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D1A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D1A6A"/>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CD1A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A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A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A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A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A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D1A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D1A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D1A6A"/>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CD1A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A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A6A"/>
    <w:rPr>
      <w:rFonts w:eastAsiaTheme="majorEastAsia" w:cstheme="majorBidi"/>
      <w:color w:val="272727" w:themeColor="text1" w:themeTint="D8"/>
    </w:rPr>
  </w:style>
  <w:style w:type="paragraph" w:styleId="Title">
    <w:name w:val="Title"/>
    <w:basedOn w:val="Normal"/>
    <w:next w:val="Normal"/>
    <w:link w:val="TitleChar"/>
    <w:uiPriority w:val="10"/>
    <w:qFormat/>
    <w:rsid w:val="00CD1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A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A6A"/>
    <w:pPr>
      <w:spacing w:before="160"/>
      <w:jc w:val="center"/>
    </w:pPr>
    <w:rPr>
      <w:i/>
      <w:iCs/>
      <w:color w:val="404040" w:themeColor="text1" w:themeTint="BF"/>
    </w:rPr>
  </w:style>
  <w:style w:type="character" w:customStyle="1" w:styleId="QuoteChar">
    <w:name w:val="Quote Char"/>
    <w:basedOn w:val="DefaultParagraphFont"/>
    <w:link w:val="Quote"/>
    <w:uiPriority w:val="29"/>
    <w:rsid w:val="00CD1A6A"/>
    <w:rPr>
      <w:i/>
      <w:iCs/>
      <w:color w:val="404040" w:themeColor="text1" w:themeTint="BF"/>
    </w:rPr>
  </w:style>
  <w:style w:type="paragraph" w:styleId="ListParagraph">
    <w:name w:val="List Paragraph"/>
    <w:basedOn w:val="Normal"/>
    <w:uiPriority w:val="34"/>
    <w:qFormat/>
    <w:rsid w:val="00CD1A6A"/>
    <w:pPr>
      <w:ind w:left="720"/>
      <w:contextualSpacing/>
    </w:pPr>
  </w:style>
  <w:style w:type="character" w:styleId="IntenseEmphasis">
    <w:name w:val="Intense Emphasis"/>
    <w:basedOn w:val="DefaultParagraphFont"/>
    <w:uiPriority w:val="21"/>
    <w:qFormat/>
    <w:rsid w:val="00CD1A6A"/>
    <w:rPr>
      <w:i/>
      <w:iCs/>
      <w:color w:val="0F4761" w:themeColor="accent1" w:themeShade="BF"/>
    </w:rPr>
  </w:style>
  <w:style w:type="paragraph" w:styleId="IntenseQuote">
    <w:name w:val="Intense Quote"/>
    <w:basedOn w:val="Normal"/>
    <w:next w:val="Normal"/>
    <w:link w:val="IntenseQuoteChar"/>
    <w:uiPriority w:val="30"/>
    <w:qFormat/>
    <w:rsid w:val="00CD1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A6A"/>
    <w:rPr>
      <w:i/>
      <w:iCs/>
      <w:color w:val="0F4761" w:themeColor="accent1" w:themeShade="BF"/>
    </w:rPr>
  </w:style>
  <w:style w:type="character" w:styleId="IntenseReference">
    <w:name w:val="Intense Reference"/>
    <w:basedOn w:val="DefaultParagraphFont"/>
    <w:uiPriority w:val="32"/>
    <w:qFormat/>
    <w:rsid w:val="00CD1A6A"/>
    <w:rPr>
      <w:b/>
      <w:bCs/>
      <w:smallCaps/>
      <w:color w:val="0F4761" w:themeColor="accent1" w:themeShade="BF"/>
      <w:spacing w:val="5"/>
    </w:rPr>
  </w:style>
  <w:style w:type="character" w:styleId="Hyperlink">
    <w:name w:val="Hyperlink"/>
    <w:basedOn w:val="DefaultParagraphFont"/>
    <w:uiPriority w:val="99"/>
    <w:unhideWhenUsed/>
    <w:rsid w:val="00CD1A6A"/>
    <w:rPr>
      <w:color w:val="467886" w:themeColor="hyperlink"/>
      <w:u w:val="single"/>
    </w:rPr>
  </w:style>
  <w:style w:type="character" w:styleId="UnresolvedMention">
    <w:name w:val="Unresolved Mention"/>
    <w:basedOn w:val="DefaultParagraphFont"/>
    <w:uiPriority w:val="99"/>
    <w:semiHidden/>
    <w:unhideWhenUsed/>
    <w:rsid w:val="00CD1A6A"/>
    <w:rPr>
      <w:color w:val="605E5C"/>
      <w:shd w:val="clear" w:color="auto" w:fill="E1DFDD"/>
    </w:rPr>
  </w:style>
  <w:style w:type="paragraph" w:styleId="Revision">
    <w:name w:val="Revision"/>
    <w:hidden/>
    <w:uiPriority w:val="99"/>
    <w:semiHidden/>
    <w:rsid w:val="00CD1A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403186">
      <w:bodyDiv w:val="1"/>
      <w:marLeft w:val="0"/>
      <w:marRight w:val="0"/>
      <w:marTop w:val="0"/>
      <w:marBottom w:val="0"/>
      <w:divBdr>
        <w:top w:val="none" w:sz="0" w:space="0" w:color="auto"/>
        <w:left w:val="none" w:sz="0" w:space="0" w:color="auto"/>
        <w:bottom w:val="none" w:sz="0" w:space="0" w:color="auto"/>
        <w:right w:val="none" w:sz="0" w:space="0" w:color="auto"/>
      </w:divBdr>
      <w:divsChild>
        <w:div w:id="1786270558">
          <w:marLeft w:val="0"/>
          <w:marRight w:val="0"/>
          <w:marTop w:val="0"/>
          <w:marBottom w:val="0"/>
          <w:divBdr>
            <w:top w:val="none" w:sz="0" w:space="0" w:color="auto"/>
            <w:left w:val="none" w:sz="0" w:space="0" w:color="auto"/>
            <w:bottom w:val="none" w:sz="0" w:space="0" w:color="auto"/>
            <w:right w:val="none" w:sz="0" w:space="0" w:color="auto"/>
          </w:divBdr>
          <w:divsChild>
            <w:div w:id="1102065357">
              <w:marLeft w:val="0"/>
              <w:marRight w:val="0"/>
              <w:marTop w:val="0"/>
              <w:marBottom w:val="0"/>
              <w:divBdr>
                <w:top w:val="none" w:sz="0" w:space="0" w:color="auto"/>
                <w:left w:val="none" w:sz="0" w:space="0" w:color="auto"/>
                <w:bottom w:val="none" w:sz="0" w:space="0" w:color="auto"/>
                <w:right w:val="none" w:sz="0" w:space="0" w:color="auto"/>
              </w:divBdr>
              <w:divsChild>
                <w:div w:id="1749226676">
                  <w:marLeft w:val="0"/>
                  <w:marRight w:val="0"/>
                  <w:marTop w:val="0"/>
                  <w:marBottom w:val="240"/>
                  <w:divBdr>
                    <w:top w:val="none" w:sz="0" w:space="0" w:color="auto"/>
                    <w:left w:val="none" w:sz="0" w:space="0" w:color="auto"/>
                    <w:bottom w:val="none" w:sz="0" w:space="0" w:color="auto"/>
                    <w:right w:val="none" w:sz="0" w:space="0" w:color="auto"/>
                  </w:divBdr>
                  <w:divsChild>
                    <w:div w:id="16030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98522">
              <w:marLeft w:val="0"/>
              <w:marRight w:val="0"/>
              <w:marTop w:val="0"/>
              <w:marBottom w:val="0"/>
              <w:divBdr>
                <w:top w:val="none" w:sz="0" w:space="0" w:color="auto"/>
                <w:left w:val="none" w:sz="0" w:space="0" w:color="auto"/>
                <w:bottom w:val="none" w:sz="0" w:space="0" w:color="auto"/>
                <w:right w:val="none" w:sz="0" w:space="0" w:color="auto"/>
              </w:divBdr>
              <w:divsChild>
                <w:div w:id="1036272868">
                  <w:marLeft w:val="0"/>
                  <w:marRight w:val="0"/>
                  <w:marTop w:val="0"/>
                  <w:marBottom w:val="0"/>
                  <w:divBdr>
                    <w:top w:val="none" w:sz="0" w:space="0" w:color="auto"/>
                    <w:left w:val="none" w:sz="0" w:space="0" w:color="auto"/>
                    <w:bottom w:val="none" w:sz="0" w:space="0" w:color="auto"/>
                    <w:right w:val="none" w:sz="0" w:space="0" w:color="auto"/>
                  </w:divBdr>
                  <w:divsChild>
                    <w:div w:id="872107956">
                      <w:marLeft w:val="0"/>
                      <w:marRight w:val="0"/>
                      <w:marTop w:val="0"/>
                      <w:marBottom w:val="0"/>
                      <w:divBdr>
                        <w:top w:val="none" w:sz="0" w:space="0" w:color="auto"/>
                        <w:left w:val="none" w:sz="0" w:space="0" w:color="auto"/>
                        <w:bottom w:val="none" w:sz="0" w:space="0" w:color="auto"/>
                        <w:right w:val="none" w:sz="0" w:space="0" w:color="auto"/>
                      </w:divBdr>
                      <w:divsChild>
                        <w:div w:id="1656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99619">
                  <w:marLeft w:val="0"/>
                  <w:marRight w:val="0"/>
                  <w:marTop w:val="0"/>
                  <w:marBottom w:val="0"/>
                  <w:divBdr>
                    <w:top w:val="none" w:sz="0" w:space="0" w:color="auto"/>
                    <w:left w:val="none" w:sz="0" w:space="0" w:color="auto"/>
                    <w:bottom w:val="none" w:sz="0" w:space="0" w:color="auto"/>
                    <w:right w:val="none" w:sz="0" w:space="0" w:color="auto"/>
                  </w:divBdr>
                </w:div>
              </w:divsChild>
            </w:div>
            <w:div w:id="328754571">
              <w:marLeft w:val="0"/>
              <w:marRight w:val="0"/>
              <w:marTop w:val="0"/>
              <w:marBottom w:val="0"/>
              <w:divBdr>
                <w:top w:val="none" w:sz="0" w:space="0" w:color="auto"/>
                <w:left w:val="none" w:sz="0" w:space="0" w:color="auto"/>
                <w:bottom w:val="none" w:sz="0" w:space="0" w:color="auto"/>
                <w:right w:val="none" w:sz="0" w:space="0" w:color="auto"/>
              </w:divBdr>
              <w:divsChild>
                <w:div w:id="1729576298">
                  <w:marLeft w:val="0"/>
                  <w:marRight w:val="0"/>
                  <w:marTop w:val="0"/>
                  <w:marBottom w:val="0"/>
                  <w:divBdr>
                    <w:top w:val="none" w:sz="0" w:space="0" w:color="auto"/>
                    <w:left w:val="none" w:sz="0" w:space="0" w:color="auto"/>
                    <w:bottom w:val="none" w:sz="0" w:space="0" w:color="auto"/>
                    <w:right w:val="none" w:sz="0" w:space="0" w:color="auto"/>
                  </w:divBdr>
                  <w:divsChild>
                    <w:div w:id="2002153279">
                      <w:marLeft w:val="0"/>
                      <w:marRight w:val="0"/>
                      <w:marTop w:val="0"/>
                      <w:marBottom w:val="0"/>
                      <w:divBdr>
                        <w:top w:val="none" w:sz="0" w:space="0" w:color="auto"/>
                        <w:left w:val="none" w:sz="0" w:space="0" w:color="auto"/>
                        <w:bottom w:val="none" w:sz="0" w:space="0" w:color="auto"/>
                        <w:right w:val="none" w:sz="0" w:space="0" w:color="auto"/>
                      </w:divBdr>
                      <w:divsChild>
                        <w:div w:id="19394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7965">
                  <w:marLeft w:val="0"/>
                  <w:marRight w:val="0"/>
                  <w:marTop w:val="0"/>
                  <w:marBottom w:val="0"/>
                  <w:divBdr>
                    <w:top w:val="none" w:sz="0" w:space="0" w:color="auto"/>
                    <w:left w:val="none" w:sz="0" w:space="0" w:color="auto"/>
                    <w:bottom w:val="none" w:sz="0" w:space="0" w:color="auto"/>
                    <w:right w:val="none" w:sz="0" w:space="0" w:color="auto"/>
                  </w:divBdr>
                  <w:divsChild>
                    <w:div w:id="1785074118">
                      <w:marLeft w:val="0"/>
                      <w:marRight w:val="0"/>
                      <w:marTop w:val="0"/>
                      <w:marBottom w:val="0"/>
                      <w:divBdr>
                        <w:top w:val="none" w:sz="0" w:space="0" w:color="auto"/>
                        <w:left w:val="none" w:sz="0" w:space="0" w:color="auto"/>
                        <w:bottom w:val="none" w:sz="0" w:space="0" w:color="auto"/>
                        <w:right w:val="none" w:sz="0" w:space="0" w:color="auto"/>
                      </w:divBdr>
                      <w:divsChild>
                        <w:div w:id="5543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29731">
              <w:marLeft w:val="0"/>
              <w:marRight w:val="0"/>
              <w:marTop w:val="0"/>
              <w:marBottom w:val="0"/>
              <w:divBdr>
                <w:top w:val="none" w:sz="0" w:space="0" w:color="auto"/>
                <w:left w:val="none" w:sz="0" w:space="0" w:color="auto"/>
                <w:bottom w:val="none" w:sz="0" w:space="0" w:color="auto"/>
                <w:right w:val="none" w:sz="0" w:space="0" w:color="auto"/>
              </w:divBdr>
              <w:divsChild>
                <w:div w:id="1432163818">
                  <w:marLeft w:val="0"/>
                  <w:marRight w:val="0"/>
                  <w:marTop w:val="0"/>
                  <w:marBottom w:val="0"/>
                  <w:divBdr>
                    <w:top w:val="none" w:sz="0" w:space="0" w:color="auto"/>
                    <w:left w:val="none" w:sz="0" w:space="0" w:color="auto"/>
                    <w:bottom w:val="none" w:sz="0" w:space="0" w:color="auto"/>
                    <w:right w:val="none" w:sz="0" w:space="0" w:color="auto"/>
                  </w:divBdr>
                  <w:divsChild>
                    <w:div w:id="111368557">
                      <w:marLeft w:val="0"/>
                      <w:marRight w:val="0"/>
                      <w:marTop w:val="0"/>
                      <w:marBottom w:val="0"/>
                      <w:divBdr>
                        <w:top w:val="none" w:sz="0" w:space="0" w:color="auto"/>
                        <w:left w:val="none" w:sz="0" w:space="0" w:color="auto"/>
                        <w:bottom w:val="none" w:sz="0" w:space="0" w:color="auto"/>
                        <w:right w:val="none" w:sz="0" w:space="0" w:color="auto"/>
                      </w:divBdr>
                      <w:divsChild>
                        <w:div w:id="4160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98234">
                  <w:marLeft w:val="0"/>
                  <w:marRight w:val="0"/>
                  <w:marTop w:val="0"/>
                  <w:marBottom w:val="0"/>
                  <w:divBdr>
                    <w:top w:val="none" w:sz="0" w:space="0" w:color="auto"/>
                    <w:left w:val="none" w:sz="0" w:space="0" w:color="auto"/>
                    <w:bottom w:val="none" w:sz="0" w:space="0" w:color="auto"/>
                    <w:right w:val="none" w:sz="0" w:space="0" w:color="auto"/>
                  </w:divBdr>
                </w:div>
              </w:divsChild>
            </w:div>
            <w:div w:id="1484005603">
              <w:marLeft w:val="0"/>
              <w:marRight w:val="0"/>
              <w:marTop w:val="0"/>
              <w:marBottom w:val="0"/>
              <w:divBdr>
                <w:top w:val="none" w:sz="0" w:space="0" w:color="auto"/>
                <w:left w:val="none" w:sz="0" w:space="0" w:color="auto"/>
                <w:bottom w:val="none" w:sz="0" w:space="0" w:color="auto"/>
                <w:right w:val="none" w:sz="0" w:space="0" w:color="auto"/>
              </w:divBdr>
              <w:divsChild>
                <w:div w:id="1540167618">
                  <w:marLeft w:val="0"/>
                  <w:marRight w:val="0"/>
                  <w:marTop w:val="0"/>
                  <w:marBottom w:val="0"/>
                  <w:divBdr>
                    <w:top w:val="none" w:sz="0" w:space="0" w:color="auto"/>
                    <w:left w:val="none" w:sz="0" w:space="0" w:color="auto"/>
                    <w:bottom w:val="none" w:sz="0" w:space="0" w:color="auto"/>
                    <w:right w:val="none" w:sz="0" w:space="0" w:color="auto"/>
                  </w:divBdr>
                  <w:divsChild>
                    <w:div w:id="1519659467">
                      <w:marLeft w:val="0"/>
                      <w:marRight w:val="0"/>
                      <w:marTop w:val="0"/>
                      <w:marBottom w:val="0"/>
                      <w:divBdr>
                        <w:top w:val="none" w:sz="0" w:space="0" w:color="auto"/>
                        <w:left w:val="none" w:sz="0" w:space="0" w:color="auto"/>
                        <w:bottom w:val="none" w:sz="0" w:space="0" w:color="auto"/>
                        <w:right w:val="none" w:sz="0" w:space="0" w:color="auto"/>
                      </w:divBdr>
                      <w:divsChild>
                        <w:div w:id="5750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5703">
                  <w:marLeft w:val="0"/>
                  <w:marRight w:val="0"/>
                  <w:marTop w:val="0"/>
                  <w:marBottom w:val="0"/>
                  <w:divBdr>
                    <w:top w:val="none" w:sz="0" w:space="0" w:color="auto"/>
                    <w:left w:val="none" w:sz="0" w:space="0" w:color="auto"/>
                    <w:bottom w:val="none" w:sz="0" w:space="0" w:color="auto"/>
                    <w:right w:val="none" w:sz="0" w:space="0" w:color="auto"/>
                  </w:divBdr>
                  <w:divsChild>
                    <w:div w:id="333801344">
                      <w:marLeft w:val="0"/>
                      <w:marRight w:val="0"/>
                      <w:marTop w:val="0"/>
                      <w:marBottom w:val="0"/>
                      <w:divBdr>
                        <w:top w:val="none" w:sz="0" w:space="0" w:color="auto"/>
                        <w:left w:val="none" w:sz="0" w:space="0" w:color="auto"/>
                        <w:bottom w:val="none" w:sz="0" w:space="0" w:color="auto"/>
                        <w:right w:val="none" w:sz="0" w:space="0" w:color="auto"/>
                      </w:divBdr>
                      <w:divsChild>
                        <w:div w:id="251554524">
                          <w:marLeft w:val="0"/>
                          <w:marRight w:val="0"/>
                          <w:marTop w:val="0"/>
                          <w:marBottom w:val="0"/>
                          <w:divBdr>
                            <w:top w:val="none" w:sz="0" w:space="0" w:color="auto"/>
                            <w:left w:val="none" w:sz="0" w:space="0" w:color="auto"/>
                            <w:bottom w:val="none" w:sz="0" w:space="0" w:color="auto"/>
                            <w:right w:val="none" w:sz="0" w:space="0" w:color="auto"/>
                          </w:divBdr>
                        </w:div>
                      </w:divsChild>
                    </w:div>
                    <w:div w:id="1136336287">
                      <w:marLeft w:val="0"/>
                      <w:marRight w:val="0"/>
                      <w:marTop w:val="0"/>
                      <w:marBottom w:val="0"/>
                      <w:divBdr>
                        <w:top w:val="none" w:sz="0" w:space="0" w:color="auto"/>
                        <w:left w:val="none" w:sz="0" w:space="0" w:color="auto"/>
                        <w:bottom w:val="none" w:sz="0" w:space="0" w:color="auto"/>
                        <w:right w:val="none" w:sz="0" w:space="0" w:color="auto"/>
                      </w:divBdr>
                      <w:divsChild>
                        <w:div w:id="1908303831">
                          <w:marLeft w:val="0"/>
                          <w:marRight w:val="0"/>
                          <w:marTop w:val="0"/>
                          <w:marBottom w:val="225"/>
                          <w:divBdr>
                            <w:top w:val="none" w:sz="0" w:space="0" w:color="auto"/>
                            <w:left w:val="none" w:sz="0" w:space="0" w:color="auto"/>
                            <w:bottom w:val="none" w:sz="0" w:space="0" w:color="auto"/>
                            <w:right w:val="none" w:sz="0" w:space="0" w:color="auto"/>
                          </w:divBdr>
                          <w:divsChild>
                            <w:div w:id="1252616117">
                              <w:marLeft w:val="0"/>
                              <w:marRight w:val="0"/>
                              <w:marTop w:val="150"/>
                              <w:marBottom w:val="0"/>
                              <w:divBdr>
                                <w:top w:val="single" w:sz="6" w:space="4" w:color="CCCCCC"/>
                                <w:left w:val="single" w:sz="6" w:space="8" w:color="CCCCCC"/>
                                <w:bottom w:val="single" w:sz="6" w:space="4" w:color="CCCCCC"/>
                                <w:right w:val="single" w:sz="6" w:space="30" w:color="CCCCCC"/>
                              </w:divBdr>
                            </w:div>
                            <w:div w:id="523439825">
                              <w:marLeft w:val="0"/>
                              <w:marRight w:val="0"/>
                              <w:marTop w:val="0"/>
                              <w:marBottom w:val="150"/>
                              <w:divBdr>
                                <w:top w:val="none" w:sz="0" w:space="0" w:color="auto"/>
                                <w:left w:val="single" w:sz="6" w:space="11" w:color="CCCCCC"/>
                                <w:bottom w:val="single" w:sz="6" w:space="8" w:color="CCCCCC"/>
                                <w:right w:val="single" w:sz="6" w:space="8" w:color="CCCCCC"/>
                              </w:divBdr>
                              <w:divsChild>
                                <w:div w:id="1181966297">
                                  <w:marLeft w:val="0"/>
                                  <w:marRight w:val="0"/>
                                  <w:marTop w:val="0"/>
                                  <w:marBottom w:val="0"/>
                                  <w:divBdr>
                                    <w:top w:val="none" w:sz="0" w:space="0" w:color="auto"/>
                                    <w:left w:val="none" w:sz="0" w:space="0" w:color="auto"/>
                                    <w:bottom w:val="none" w:sz="0" w:space="0" w:color="auto"/>
                                    <w:right w:val="none" w:sz="0" w:space="0" w:color="auto"/>
                                  </w:divBdr>
                                  <w:divsChild>
                                    <w:div w:id="6714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4037">
                      <w:marLeft w:val="0"/>
                      <w:marRight w:val="0"/>
                      <w:marTop w:val="0"/>
                      <w:marBottom w:val="0"/>
                      <w:divBdr>
                        <w:top w:val="none" w:sz="0" w:space="0" w:color="auto"/>
                        <w:left w:val="none" w:sz="0" w:space="0" w:color="auto"/>
                        <w:bottom w:val="none" w:sz="0" w:space="0" w:color="auto"/>
                        <w:right w:val="none" w:sz="0" w:space="0" w:color="auto"/>
                      </w:divBdr>
                      <w:divsChild>
                        <w:div w:id="531117787">
                          <w:marLeft w:val="0"/>
                          <w:marRight w:val="0"/>
                          <w:marTop w:val="0"/>
                          <w:marBottom w:val="225"/>
                          <w:divBdr>
                            <w:top w:val="none" w:sz="0" w:space="0" w:color="auto"/>
                            <w:left w:val="none" w:sz="0" w:space="0" w:color="auto"/>
                            <w:bottom w:val="none" w:sz="0" w:space="0" w:color="auto"/>
                            <w:right w:val="none" w:sz="0" w:space="0" w:color="auto"/>
                          </w:divBdr>
                          <w:divsChild>
                            <w:div w:id="2122215863">
                              <w:marLeft w:val="0"/>
                              <w:marRight w:val="0"/>
                              <w:marTop w:val="150"/>
                              <w:marBottom w:val="0"/>
                              <w:divBdr>
                                <w:top w:val="single" w:sz="6" w:space="4" w:color="CCCCCC"/>
                                <w:left w:val="single" w:sz="6" w:space="8" w:color="CCCCCC"/>
                                <w:bottom w:val="single" w:sz="6" w:space="4" w:color="CCCCCC"/>
                                <w:right w:val="single" w:sz="6" w:space="30" w:color="CCCCCC"/>
                              </w:divBdr>
                            </w:div>
                            <w:div w:id="3774332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24926008">
                      <w:marLeft w:val="0"/>
                      <w:marRight w:val="0"/>
                      <w:marTop w:val="0"/>
                      <w:marBottom w:val="0"/>
                      <w:divBdr>
                        <w:top w:val="none" w:sz="0" w:space="0" w:color="auto"/>
                        <w:left w:val="none" w:sz="0" w:space="0" w:color="auto"/>
                        <w:bottom w:val="none" w:sz="0" w:space="0" w:color="auto"/>
                        <w:right w:val="none" w:sz="0" w:space="0" w:color="auto"/>
                      </w:divBdr>
                      <w:divsChild>
                        <w:div w:id="1945070181">
                          <w:marLeft w:val="0"/>
                          <w:marRight w:val="0"/>
                          <w:marTop w:val="0"/>
                          <w:marBottom w:val="225"/>
                          <w:divBdr>
                            <w:top w:val="none" w:sz="0" w:space="0" w:color="auto"/>
                            <w:left w:val="none" w:sz="0" w:space="0" w:color="auto"/>
                            <w:bottom w:val="none" w:sz="0" w:space="0" w:color="auto"/>
                            <w:right w:val="none" w:sz="0" w:space="0" w:color="auto"/>
                          </w:divBdr>
                          <w:divsChild>
                            <w:div w:id="1824615464">
                              <w:marLeft w:val="0"/>
                              <w:marRight w:val="0"/>
                              <w:marTop w:val="150"/>
                              <w:marBottom w:val="0"/>
                              <w:divBdr>
                                <w:top w:val="single" w:sz="6" w:space="4" w:color="CCCCCC"/>
                                <w:left w:val="single" w:sz="6" w:space="8" w:color="CCCCCC"/>
                                <w:bottom w:val="single" w:sz="6" w:space="4" w:color="CCCCCC"/>
                                <w:right w:val="single" w:sz="6" w:space="30" w:color="CCCCCC"/>
                              </w:divBdr>
                            </w:div>
                            <w:div w:id="2139448914">
                              <w:marLeft w:val="0"/>
                              <w:marRight w:val="0"/>
                              <w:marTop w:val="0"/>
                              <w:marBottom w:val="150"/>
                              <w:divBdr>
                                <w:top w:val="none" w:sz="0" w:space="0" w:color="auto"/>
                                <w:left w:val="single" w:sz="6" w:space="11" w:color="CCCCCC"/>
                                <w:bottom w:val="single" w:sz="6" w:space="8" w:color="CCCCCC"/>
                                <w:right w:val="single" w:sz="6" w:space="8" w:color="CCCCCC"/>
                              </w:divBdr>
                              <w:divsChild>
                                <w:div w:id="1302149678">
                                  <w:marLeft w:val="0"/>
                                  <w:marRight w:val="0"/>
                                  <w:marTop w:val="0"/>
                                  <w:marBottom w:val="0"/>
                                  <w:divBdr>
                                    <w:top w:val="none" w:sz="0" w:space="0" w:color="auto"/>
                                    <w:left w:val="none" w:sz="0" w:space="0" w:color="auto"/>
                                    <w:bottom w:val="none" w:sz="0" w:space="0" w:color="auto"/>
                                    <w:right w:val="none" w:sz="0" w:space="0" w:color="auto"/>
                                  </w:divBdr>
                                  <w:divsChild>
                                    <w:div w:id="16867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04784">
                      <w:marLeft w:val="0"/>
                      <w:marRight w:val="0"/>
                      <w:marTop w:val="0"/>
                      <w:marBottom w:val="0"/>
                      <w:divBdr>
                        <w:top w:val="none" w:sz="0" w:space="0" w:color="auto"/>
                        <w:left w:val="none" w:sz="0" w:space="0" w:color="auto"/>
                        <w:bottom w:val="none" w:sz="0" w:space="0" w:color="auto"/>
                        <w:right w:val="none" w:sz="0" w:space="0" w:color="auto"/>
                      </w:divBdr>
                      <w:divsChild>
                        <w:div w:id="1198351191">
                          <w:marLeft w:val="0"/>
                          <w:marRight w:val="0"/>
                          <w:marTop w:val="0"/>
                          <w:marBottom w:val="225"/>
                          <w:divBdr>
                            <w:top w:val="none" w:sz="0" w:space="0" w:color="auto"/>
                            <w:left w:val="none" w:sz="0" w:space="0" w:color="auto"/>
                            <w:bottom w:val="none" w:sz="0" w:space="0" w:color="auto"/>
                            <w:right w:val="none" w:sz="0" w:space="0" w:color="auto"/>
                          </w:divBdr>
                          <w:divsChild>
                            <w:div w:id="557518108">
                              <w:marLeft w:val="0"/>
                              <w:marRight w:val="0"/>
                              <w:marTop w:val="150"/>
                              <w:marBottom w:val="0"/>
                              <w:divBdr>
                                <w:top w:val="single" w:sz="6" w:space="4" w:color="CCCCCC"/>
                                <w:left w:val="single" w:sz="6" w:space="8" w:color="CCCCCC"/>
                                <w:bottom w:val="single" w:sz="6" w:space="4" w:color="CCCCCC"/>
                                <w:right w:val="single" w:sz="6" w:space="30" w:color="CCCCCC"/>
                              </w:divBdr>
                            </w:div>
                            <w:div w:id="1820144425">
                              <w:marLeft w:val="0"/>
                              <w:marRight w:val="0"/>
                              <w:marTop w:val="0"/>
                              <w:marBottom w:val="150"/>
                              <w:divBdr>
                                <w:top w:val="none" w:sz="0" w:space="0" w:color="auto"/>
                                <w:left w:val="single" w:sz="6" w:space="11" w:color="CCCCCC"/>
                                <w:bottom w:val="single" w:sz="6" w:space="8" w:color="CCCCCC"/>
                                <w:right w:val="single" w:sz="6" w:space="8" w:color="CCCCCC"/>
                              </w:divBdr>
                              <w:divsChild>
                                <w:div w:id="1260062560">
                                  <w:marLeft w:val="0"/>
                                  <w:marRight w:val="0"/>
                                  <w:marTop w:val="0"/>
                                  <w:marBottom w:val="0"/>
                                  <w:divBdr>
                                    <w:top w:val="none" w:sz="0" w:space="0" w:color="auto"/>
                                    <w:left w:val="none" w:sz="0" w:space="0" w:color="auto"/>
                                    <w:bottom w:val="none" w:sz="0" w:space="0" w:color="auto"/>
                                    <w:right w:val="none" w:sz="0" w:space="0" w:color="auto"/>
                                  </w:divBdr>
                                  <w:divsChild>
                                    <w:div w:id="1282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166977">
                      <w:marLeft w:val="0"/>
                      <w:marRight w:val="0"/>
                      <w:marTop w:val="0"/>
                      <w:marBottom w:val="0"/>
                      <w:divBdr>
                        <w:top w:val="none" w:sz="0" w:space="0" w:color="auto"/>
                        <w:left w:val="none" w:sz="0" w:space="0" w:color="auto"/>
                        <w:bottom w:val="none" w:sz="0" w:space="0" w:color="auto"/>
                        <w:right w:val="none" w:sz="0" w:space="0" w:color="auto"/>
                      </w:divBdr>
                      <w:divsChild>
                        <w:div w:id="562063328">
                          <w:marLeft w:val="0"/>
                          <w:marRight w:val="0"/>
                          <w:marTop w:val="0"/>
                          <w:marBottom w:val="225"/>
                          <w:divBdr>
                            <w:top w:val="none" w:sz="0" w:space="0" w:color="auto"/>
                            <w:left w:val="none" w:sz="0" w:space="0" w:color="auto"/>
                            <w:bottom w:val="none" w:sz="0" w:space="0" w:color="auto"/>
                            <w:right w:val="none" w:sz="0" w:space="0" w:color="auto"/>
                          </w:divBdr>
                          <w:divsChild>
                            <w:div w:id="702368507">
                              <w:marLeft w:val="0"/>
                              <w:marRight w:val="0"/>
                              <w:marTop w:val="150"/>
                              <w:marBottom w:val="0"/>
                              <w:divBdr>
                                <w:top w:val="single" w:sz="6" w:space="4" w:color="CCCCCC"/>
                                <w:left w:val="single" w:sz="6" w:space="8" w:color="CCCCCC"/>
                                <w:bottom w:val="single" w:sz="6" w:space="4" w:color="CCCCCC"/>
                                <w:right w:val="single" w:sz="6" w:space="30" w:color="CCCCCC"/>
                              </w:divBdr>
                            </w:div>
                            <w:div w:id="47842017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2141605242">
              <w:marLeft w:val="0"/>
              <w:marRight w:val="0"/>
              <w:marTop w:val="0"/>
              <w:marBottom w:val="0"/>
              <w:divBdr>
                <w:top w:val="none" w:sz="0" w:space="0" w:color="auto"/>
                <w:left w:val="none" w:sz="0" w:space="0" w:color="auto"/>
                <w:bottom w:val="none" w:sz="0" w:space="0" w:color="auto"/>
                <w:right w:val="none" w:sz="0" w:space="0" w:color="auto"/>
              </w:divBdr>
              <w:divsChild>
                <w:div w:id="1826555442">
                  <w:marLeft w:val="0"/>
                  <w:marRight w:val="0"/>
                  <w:marTop w:val="0"/>
                  <w:marBottom w:val="0"/>
                  <w:divBdr>
                    <w:top w:val="none" w:sz="0" w:space="0" w:color="auto"/>
                    <w:left w:val="none" w:sz="0" w:space="0" w:color="auto"/>
                    <w:bottom w:val="none" w:sz="0" w:space="0" w:color="auto"/>
                    <w:right w:val="none" w:sz="0" w:space="0" w:color="auto"/>
                  </w:divBdr>
                  <w:divsChild>
                    <w:div w:id="763961696">
                      <w:marLeft w:val="0"/>
                      <w:marRight w:val="0"/>
                      <w:marTop w:val="0"/>
                      <w:marBottom w:val="0"/>
                      <w:divBdr>
                        <w:top w:val="none" w:sz="0" w:space="0" w:color="auto"/>
                        <w:left w:val="none" w:sz="0" w:space="0" w:color="auto"/>
                        <w:bottom w:val="none" w:sz="0" w:space="0" w:color="auto"/>
                        <w:right w:val="none" w:sz="0" w:space="0" w:color="auto"/>
                      </w:divBdr>
                      <w:divsChild>
                        <w:div w:id="7357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7705">
                  <w:marLeft w:val="0"/>
                  <w:marRight w:val="0"/>
                  <w:marTop w:val="0"/>
                  <w:marBottom w:val="0"/>
                  <w:divBdr>
                    <w:top w:val="none" w:sz="0" w:space="0" w:color="auto"/>
                    <w:left w:val="none" w:sz="0" w:space="0" w:color="auto"/>
                    <w:bottom w:val="none" w:sz="0" w:space="0" w:color="auto"/>
                    <w:right w:val="none" w:sz="0" w:space="0" w:color="auto"/>
                  </w:divBdr>
                  <w:divsChild>
                    <w:div w:id="212734795">
                      <w:marLeft w:val="0"/>
                      <w:marRight w:val="0"/>
                      <w:marTop w:val="0"/>
                      <w:marBottom w:val="0"/>
                      <w:divBdr>
                        <w:top w:val="none" w:sz="0" w:space="0" w:color="auto"/>
                        <w:left w:val="none" w:sz="0" w:space="0" w:color="auto"/>
                        <w:bottom w:val="none" w:sz="0" w:space="0" w:color="auto"/>
                        <w:right w:val="none" w:sz="0" w:space="0" w:color="auto"/>
                      </w:divBdr>
                      <w:divsChild>
                        <w:div w:id="1944876117">
                          <w:marLeft w:val="0"/>
                          <w:marRight w:val="0"/>
                          <w:marTop w:val="0"/>
                          <w:marBottom w:val="225"/>
                          <w:divBdr>
                            <w:top w:val="none" w:sz="0" w:space="0" w:color="auto"/>
                            <w:left w:val="none" w:sz="0" w:space="0" w:color="auto"/>
                            <w:bottom w:val="none" w:sz="0" w:space="0" w:color="auto"/>
                            <w:right w:val="none" w:sz="0" w:space="0" w:color="auto"/>
                          </w:divBdr>
                          <w:divsChild>
                            <w:div w:id="907569089">
                              <w:marLeft w:val="0"/>
                              <w:marRight w:val="0"/>
                              <w:marTop w:val="150"/>
                              <w:marBottom w:val="0"/>
                              <w:divBdr>
                                <w:top w:val="single" w:sz="6" w:space="4" w:color="CCCCCC"/>
                                <w:left w:val="single" w:sz="6" w:space="8" w:color="CCCCCC"/>
                                <w:bottom w:val="single" w:sz="6" w:space="4" w:color="CCCCCC"/>
                                <w:right w:val="single" w:sz="6" w:space="30" w:color="CCCCCC"/>
                              </w:divBdr>
                            </w:div>
                            <w:div w:id="955908706">
                              <w:marLeft w:val="0"/>
                              <w:marRight w:val="0"/>
                              <w:marTop w:val="0"/>
                              <w:marBottom w:val="150"/>
                              <w:divBdr>
                                <w:top w:val="none" w:sz="0" w:space="0" w:color="auto"/>
                                <w:left w:val="single" w:sz="6" w:space="11" w:color="CCCCCC"/>
                                <w:bottom w:val="single" w:sz="6" w:space="8" w:color="CCCCCC"/>
                                <w:right w:val="single" w:sz="6" w:space="8" w:color="CCCCCC"/>
                              </w:divBdr>
                              <w:divsChild>
                                <w:div w:id="20190409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76446851">
                      <w:marLeft w:val="0"/>
                      <w:marRight w:val="0"/>
                      <w:marTop w:val="0"/>
                      <w:marBottom w:val="0"/>
                      <w:divBdr>
                        <w:top w:val="none" w:sz="0" w:space="0" w:color="auto"/>
                        <w:left w:val="none" w:sz="0" w:space="0" w:color="auto"/>
                        <w:bottom w:val="none" w:sz="0" w:space="0" w:color="auto"/>
                        <w:right w:val="none" w:sz="0" w:space="0" w:color="auto"/>
                      </w:divBdr>
                      <w:divsChild>
                        <w:div w:id="451246519">
                          <w:marLeft w:val="0"/>
                          <w:marRight w:val="0"/>
                          <w:marTop w:val="0"/>
                          <w:marBottom w:val="225"/>
                          <w:divBdr>
                            <w:top w:val="none" w:sz="0" w:space="0" w:color="auto"/>
                            <w:left w:val="none" w:sz="0" w:space="0" w:color="auto"/>
                            <w:bottom w:val="none" w:sz="0" w:space="0" w:color="auto"/>
                            <w:right w:val="none" w:sz="0" w:space="0" w:color="auto"/>
                          </w:divBdr>
                          <w:divsChild>
                            <w:div w:id="1151293298">
                              <w:marLeft w:val="0"/>
                              <w:marRight w:val="0"/>
                              <w:marTop w:val="150"/>
                              <w:marBottom w:val="0"/>
                              <w:divBdr>
                                <w:top w:val="single" w:sz="6" w:space="4" w:color="CCCCCC"/>
                                <w:left w:val="single" w:sz="6" w:space="8" w:color="CCCCCC"/>
                                <w:bottom w:val="single" w:sz="6" w:space="4" w:color="CCCCCC"/>
                                <w:right w:val="single" w:sz="6" w:space="30" w:color="CCCCCC"/>
                              </w:divBdr>
                            </w:div>
                            <w:div w:id="2059040126">
                              <w:marLeft w:val="0"/>
                              <w:marRight w:val="0"/>
                              <w:marTop w:val="0"/>
                              <w:marBottom w:val="150"/>
                              <w:divBdr>
                                <w:top w:val="none" w:sz="0" w:space="0" w:color="auto"/>
                                <w:left w:val="single" w:sz="6" w:space="11" w:color="CCCCCC"/>
                                <w:bottom w:val="single" w:sz="6" w:space="8" w:color="CCCCCC"/>
                                <w:right w:val="single" w:sz="6" w:space="8" w:color="CCCCCC"/>
                              </w:divBdr>
                              <w:divsChild>
                                <w:div w:id="122770941">
                                  <w:marLeft w:val="0"/>
                                  <w:marRight w:val="0"/>
                                  <w:marTop w:val="0"/>
                                  <w:marBottom w:val="0"/>
                                  <w:divBdr>
                                    <w:top w:val="none" w:sz="0" w:space="0" w:color="auto"/>
                                    <w:left w:val="none" w:sz="0" w:space="0" w:color="auto"/>
                                    <w:bottom w:val="none" w:sz="0" w:space="0" w:color="auto"/>
                                    <w:right w:val="none" w:sz="0" w:space="0" w:color="auto"/>
                                  </w:divBdr>
                                  <w:divsChild>
                                    <w:div w:id="11619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57630">
                      <w:marLeft w:val="0"/>
                      <w:marRight w:val="0"/>
                      <w:marTop w:val="0"/>
                      <w:marBottom w:val="0"/>
                      <w:divBdr>
                        <w:top w:val="none" w:sz="0" w:space="0" w:color="auto"/>
                        <w:left w:val="none" w:sz="0" w:space="0" w:color="auto"/>
                        <w:bottom w:val="none" w:sz="0" w:space="0" w:color="auto"/>
                        <w:right w:val="none" w:sz="0" w:space="0" w:color="auto"/>
                      </w:divBdr>
                      <w:divsChild>
                        <w:div w:id="1632858850">
                          <w:marLeft w:val="0"/>
                          <w:marRight w:val="0"/>
                          <w:marTop w:val="0"/>
                          <w:marBottom w:val="225"/>
                          <w:divBdr>
                            <w:top w:val="none" w:sz="0" w:space="0" w:color="auto"/>
                            <w:left w:val="none" w:sz="0" w:space="0" w:color="auto"/>
                            <w:bottom w:val="none" w:sz="0" w:space="0" w:color="auto"/>
                            <w:right w:val="none" w:sz="0" w:space="0" w:color="auto"/>
                          </w:divBdr>
                          <w:divsChild>
                            <w:div w:id="1314338311">
                              <w:marLeft w:val="0"/>
                              <w:marRight w:val="0"/>
                              <w:marTop w:val="150"/>
                              <w:marBottom w:val="0"/>
                              <w:divBdr>
                                <w:top w:val="single" w:sz="6" w:space="4" w:color="CCCCCC"/>
                                <w:left w:val="single" w:sz="6" w:space="8" w:color="CCCCCC"/>
                                <w:bottom w:val="single" w:sz="6" w:space="4" w:color="CCCCCC"/>
                                <w:right w:val="single" w:sz="6" w:space="30" w:color="CCCCCC"/>
                              </w:divBdr>
                            </w:div>
                            <w:div w:id="1889562307">
                              <w:marLeft w:val="0"/>
                              <w:marRight w:val="0"/>
                              <w:marTop w:val="0"/>
                              <w:marBottom w:val="150"/>
                              <w:divBdr>
                                <w:top w:val="none" w:sz="0" w:space="0" w:color="auto"/>
                                <w:left w:val="single" w:sz="6" w:space="11" w:color="CCCCCC"/>
                                <w:bottom w:val="single" w:sz="6" w:space="8" w:color="CCCCCC"/>
                                <w:right w:val="single" w:sz="6" w:space="8" w:color="CCCCCC"/>
                              </w:divBdr>
                              <w:divsChild>
                                <w:div w:id="1132750616">
                                  <w:marLeft w:val="0"/>
                                  <w:marRight w:val="0"/>
                                  <w:marTop w:val="0"/>
                                  <w:marBottom w:val="0"/>
                                  <w:divBdr>
                                    <w:top w:val="none" w:sz="0" w:space="0" w:color="auto"/>
                                    <w:left w:val="none" w:sz="0" w:space="0" w:color="auto"/>
                                    <w:bottom w:val="none" w:sz="0" w:space="0" w:color="auto"/>
                                    <w:right w:val="none" w:sz="0" w:space="0" w:color="auto"/>
                                  </w:divBdr>
                                  <w:divsChild>
                                    <w:div w:id="1303123911">
                                      <w:marLeft w:val="0"/>
                                      <w:marRight w:val="0"/>
                                      <w:marTop w:val="0"/>
                                      <w:marBottom w:val="0"/>
                                      <w:divBdr>
                                        <w:top w:val="none" w:sz="0" w:space="0" w:color="auto"/>
                                        <w:left w:val="none" w:sz="0" w:space="0" w:color="auto"/>
                                        <w:bottom w:val="none" w:sz="0" w:space="0" w:color="auto"/>
                                        <w:right w:val="none" w:sz="0" w:space="0" w:color="auto"/>
                                      </w:divBdr>
                                    </w:div>
                                  </w:divsChild>
                                </w:div>
                                <w:div w:id="1252665660">
                                  <w:marLeft w:val="0"/>
                                  <w:marRight w:val="0"/>
                                  <w:marTop w:val="0"/>
                                  <w:marBottom w:val="0"/>
                                  <w:divBdr>
                                    <w:top w:val="none" w:sz="0" w:space="0" w:color="auto"/>
                                    <w:left w:val="none" w:sz="0" w:space="0" w:color="auto"/>
                                    <w:bottom w:val="none" w:sz="0" w:space="0" w:color="auto"/>
                                    <w:right w:val="none" w:sz="0" w:space="0" w:color="auto"/>
                                  </w:divBdr>
                                  <w:divsChild>
                                    <w:div w:id="5415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960086">
              <w:marLeft w:val="0"/>
              <w:marRight w:val="0"/>
              <w:marTop w:val="0"/>
              <w:marBottom w:val="0"/>
              <w:divBdr>
                <w:top w:val="none" w:sz="0" w:space="0" w:color="auto"/>
                <w:left w:val="none" w:sz="0" w:space="0" w:color="auto"/>
                <w:bottom w:val="none" w:sz="0" w:space="0" w:color="auto"/>
                <w:right w:val="none" w:sz="0" w:space="0" w:color="auto"/>
              </w:divBdr>
              <w:divsChild>
                <w:div w:id="1672639441">
                  <w:marLeft w:val="0"/>
                  <w:marRight w:val="0"/>
                  <w:marTop w:val="0"/>
                  <w:marBottom w:val="0"/>
                  <w:divBdr>
                    <w:top w:val="none" w:sz="0" w:space="0" w:color="auto"/>
                    <w:left w:val="none" w:sz="0" w:space="0" w:color="auto"/>
                    <w:bottom w:val="none" w:sz="0" w:space="0" w:color="auto"/>
                    <w:right w:val="none" w:sz="0" w:space="0" w:color="auto"/>
                  </w:divBdr>
                  <w:divsChild>
                    <w:div w:id="1443302490">
                      <w:marLeft w:val="0"/>
                      <w:marRight w:val="0"/>
                      <w:marTop w:val="0"/>
                      <w:marBottom w:val="0"/>
                      <w:divBdr>
                        <w:top w:val="none" w:sz="0" w:space="0" w:color="auto"/>
                        <w:left w:val="none" w:sz="0" w:space="0" w:color="auto"/>
                        <w:bottom w:val="none" w:sz="0" w:space="0" w:color="auto"/>
                        <w:right w:val="none" w:sz="0" w:space="0" w:color="auto"/>
                      </w:divBdr>
                      <w:divsChild>
                        <w:div w:id="15906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479">
                  <w:marLeft w:val="0"/>
                  <w:marRight w:val="0"/>
                  <w:marTop w:val="0"/>
                  <w:marBottom w:val="0"/>
                  <w:divBdr>
                    <w:top w:val="none" w:sz="0" w:space="0" w:color="auto"/>
                    <w:left w:val="none" w:sz="0" w:space="0" w:color="auto"/>
                    <w:bottom w:val="none" w:sz="0" w:space="0" w:color="auto"/>
                    <w:right w:val="none" w:sz="0" w:space="0" w:color="auto"/>
                  </w:divBdr>
                  <w:divsChild>
                    <w:div w:id="2086685526">
                      <w:marLeft w:val="0"/>
                      <w:marRight w:val="0"/>
                      <w:marTop w:val="0"/>
                      <w:marBottom w:val="0"/>
                      <w:divBdr>
                        <w:top w:val="none" w:sz="0" w:space="0" w:color="auto"/>
                        <w:left w:val="none" w:sz="0" w:space="0" w:color="auto"/>
                        <w:bottom w:val="none" w:sz="0" w:space="0" w:color="auto"/>
                        <w:right w:val="none" w:sz="0" w:space="0" w:color="auto"/>
                      </w:divBdr>
                      <w:divsChild>
                        <w:div w:id="11282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0125">
              <w:marLeft w:val="0"/>
              <w:marRight w:val="0"/>
              <w:marTop w:val="0"/>
              <w:marBottom w:val="0"/>
              <w:divBdr>
                <w:top w:val="none" w:sz="0" w:space="0" w:color="auto"/>
                <w:left w:val="none" w:sz="0" w:space="0" w:color="auto"/>
                <w:bottom w:val="none" w:sz="0" w:space="0" w:color="auto"/>
                <w:right w:val="none" w:sz="0" w:space="0" w:color="auto"/>
              </w:divBdr>
              <w:divsChild>
                <w:div w:id="1442914623">
                  <w:marLeft w:val="0"/>
                  <w:marRight w:val="0"/>
                  <w:marTop w:val="0"/>
                  <w:marBottom w:val="0"/>
                  <w:divBdr>
                    <w:top w:val="none" w:sz="0" w:space="0" w:color="auto"/>
                    <w:left w:val="none" w:sz="0" w:space="0" w:color="auto"/>
                    <w:bottom w:val="none" w:sz="0" w:space="0" w:color="auto"/>
                    <w:right w:val="none" w:sz="0" w:space="0" w:color="auto"/>
                  </w:divBdr>
                  <w:divsChild>
                    <w:div w:id="506019913">
                      <w:marLeft w:val="0"/>
                      <w:marRight w:val="0"/>
                      <w:marTop w:val="0"/>
                      <w:marBottom w:val="0"/>
                      <w:divBdr>
                        <w:top w:val="none" w:sz="0" w:space="0" w:color="auto"/>
                        <w:left w:val="none" w:sz="0" w:space="0" w:color="auto"/>
                        <w:bottom w:val="none" w:sz="0" w:space="0" w:color="auto"/>
                        <w:right w:val="none" w:sz="0" w:space="0" w:color="auto"/>
                      </w:divBdr>
                      <w:divsChild>
                        <w:div w:id="14592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3472">
                  <w:marLeft w:val="0"/>
                  <w:marRight w:val="0"/>
                  <w:marTop w:val="0"/>
                  <w:marBottom w:val="0"/>
                  <w:divBdr>
                    <w:top w:val="none" w:sz="0" w:space="0" w:color="auto"/>
                    <w:left w:val="none" w:sz="0" w:space="0" w:color="auto"/>
                    <w:bottom w:val="none" w:sz="0" w:space="0" w:color="auto"/>
                    <w:right w:val="none" w:sz="0" w:space="0" w:color="auto"/>
                  </w:divBdr>
                </w:div>
              </w:divsChild>
            </w:div>
            <w:div w:id="1431507740">
              <w:marLeft w:val="0"/>
              <w:marRight w:val="0"/>
              <w:marTop w:val="0"/>
              <w:marBottom w:val="0"/>
              <w:divBdr>
                <w:top w:val="none" w:sz="0" w:space="0" w:color="auto"/>
                <w:left w:val="none" w:sz="0" w:space="0" w:color="auto"/>
                <w:bottom w:val="none" w:sz="0" w:space="0" w:color="auto"/>
                <w:right w:val="none" w:sz="0" w:space="0" w:color="auto"/>
              </w:divBdr>
              <w:divsChild>
                <w:div w:id="1864979931">
                  <w:marLeft w:val="0"/>
                  <w:marRight w:val="0"/>
                  <w:marTop w:val="0"/>
                  <w:marBottom w:val="0"/>
                  <w:divBdr>
                    <w:top w:val="none" w:sz="0" w:space="0" w:color="auto"/>
                    <w:left w:val="none" w:sz="0" w:space="0" w:color="auto"/>
                    <w:bottom w:val="none" w:sz="0" w:space="0" w:color="auto"/>
                    <w:right w:val="none" w:sz="0" w:space="0" w:color="auto"/>
                  </w:divBdr>
                  <w:divsChild>
                    <w:div w:id="1683121375">
                      <w:marLeft w:val="0"/>
                      <w:marRight w:val="0"/>
                      <w:marTop w:val="0"/>
                      <w:marBottom w:val="0"/>
                      <w:divBdr>
                        <w:top w:val="none" w:sz="0" w:space="0" w:color="auto"/>
                        <w:left w:val="none" w:sz="0" w:space="0" w:color="auto"/>
                        <w:bottom w:val="none" w:sz="0" w:space="0" w:color="auto"/>
                        <w:right w:val="none" w:sz="0" w:space="0" w:color="auto"/>
                      </w:divBdr>
                      <w:divsChild>
                        <w:div w:id="10697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0423">
                  <w:marLeft w:val="0"/>
                  <w:marRight w:val="0"/>
                  <w:marTop w:val="0"/>
                  <w:marBottom w:val="0"/>
                  <w:divBdr>
                    <w:top w:val="none" w:sz="0" w:space="0" w:color="auto"/>
                    <w:left w:val="none" w:sz="0" w:space="0" w:color="auto"/>
                    <w:bottom w:val="none" w:sz="0" w:space="0" w:color="auto"/>
                    <w:right w:val="none" w:sz="0" w:space="0" w:color="auto"/>
                  </w:divBdr>
                  <w:divsChild>
                    <w:div w:id="435059140">
                      <w:marLeft w:val="0"/>
                      <w:marRight w:val="0"/>
                      <w:marTop w:val="0"/>
                      <w:marBottom w:val="0"/>
                      <w:divBdr>
                        <w:top w:val="none" w:sz="0" w:space="0" w:color="auto"/>
                        <w:left w:val="none" w:sz="0" w:space="0" w:color="auto"/>
                        <w:bottom w:val="none" w:sz="0" w:space="0" w:color="auto"/>
                        <w:right w:val="none" w:sz="0" w:space="0" w:color="auto"/>
                      </w:divBdr>
                      <w:divsChild>
                        <w:div w:id="17054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9634">
              <w:marLeft w:val="0"/>
              <w:marRight w:val="0"/>
              <w:marTop w:val="0"/>
              <w:marBottom w:val="0"/>
              <w:divBdr>
                <w:top w:val="none" w:sz="0" w:space="0" w:color="auto"/>
                <w:left w:val="none" w:sz="0" w:space="0" w:color="auto"/>
                <w:bottom w:val="none" w:sz="0" w:space="0" w:color="auto"/>
                <w:right w:val="none" w:sz="0" w:space="0" w:color="auto"/>
              </w:divBdr>
              <w:divsChild>
                <w:div w:id="1752386782">
                  <w:marLeft w:val="0"/>
                  <w:marRight w:val="0"/>
                  <w:marTop w:val="0"/>
                  <w:marBottom w:val="0"/>
                  <w:divBdr>
                    <w:top w:val="none" w:sz="0" w:space="0" w:color="auto"/>
                    <w:left w:val="none" w:sz="0" w:space="0" w:color="auto"/>
                    <w:bottom w:val="none" w:sz="0" w:space="0" w:color="auto"/>
                    <w:right w:val="none" w:sz="0" w:space="0" w:color="auto"/>
                  </w:divBdr>
                  <w:divsChild>
                    <w:div w:id="1797140486">
                      <w:marLeft w:val="0"/>
                      <w:marRight w:val="0"/>
                      <w:marTop w:val="0"/>
                      <w:marBottom w:val="0"/>
                      <w:divBdr>
                        <w:top w:val="none" w:sz="0" w:space="0" w:color="auto"/>
                        <w:left w:val="none" w:sz="0" w:space="0" w:color="auto"/>
                        <w:bottom w:val="none" w:sz="0" w:space="0" w:color="auto"/>
                        <w:right w:val="none" w:sz="0" w:space="0" w:color="auto"/>
                      </w:divBdr>
                      <w:divsChild>
                        <w:div w:id="6793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5920">
                  <w:marLeft w:val="0"/>
                  <w:marRight w:val="0"/>
                  <w:marTop w:val="0"/>
                  <w:marBottom w:val="0"/>
                  <w:divBdr>
                    <w:top w:val="none" w:sz="0" w:space="0" w:color="auto"/>
                    <w:left w:val="none" w:sz="0" w:space="0" w:color="auto"/>
                    <w:bottom w:val="none" w:sz="0" w:space="0" w:color="auto"/>
                    <w:right w:val="none" w:sz="0" w:space="0" w:color="auto"/>
                  </w:divBdr>
                  <w:divsChild>
                    <w:div w:id="1774785008">
                      <w:marLeft w:val="0"/>
                      <w:marRight w:val="0"/>
                      <w:marTop w:val="0"/>
                      <w:marBottom w:val="0"/>
                      <w:divBdr>
                        <w:top w:val="none" w:sz="0" w:space="0" w:color="auto"/>
                        <w:left w:val="none" w:sz="0" w:space="0" w:color="auto"/>
                        <w:bottom w:val="none" w:sz="0" w:space="0" w:color="auto"/>
                        <w:right w:val="none" w:sz="0" w:space="0" w:color="auto"/>
                      </w:divBdr>
                      <w:divsChild>
                        <w:div w:id="21261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85168">
              <w:marLeft w:val="0"/>
              <w:marRight w:val="0"/>
              <w:marTop w:val="0"/>
              <w:marBottom w:val="0"/>
              <w:divBdr>
                <w:top w:val="none" w:sz="0" w:space="0" w:color="auto"/>
                <w:left w:val="none" w:sz="0" w:space="0" w:color="auto"/>
                <w:bottom w:val="none" w:sz="0" w:space="0" w:color="auto"/>
                <w:right w:val="none" w:sz="0" w:space="0" w:color="auto"/>
              </w:divBdr>
              <w:divsChild>
                <w:div w:id="520047348">
                  <w:marLeft w:val="0"/>
                  <w:marRight w:val="0"/>
                  <w:marTop w:val="0"/>
                  <w:marBottom w:val="0"/>
                  <w:divBdr>
                    <w:top w:val="none" w:sz="0" w:space="0" w:color="auto"/>
                    <w:left w:val="none" w:sz="0" w:space="0" w:color="auto"/>
                    <w:bottom w:val="none" w:sz="0" w:space="0" w:color="auto"/>
                    <w:right w:val="none" w:sz="0" w:space="0" w:color="auto"/>
                  </w:divBdr>
                  <w:divsChild>
                    <w:div w:id="1105926120">
                      <w:marLeft w:val="0"/>
                      <w:marRight w:val="0"/>
                      <w:marTop w:val="0"/>
                      <w:marBottom w:val="0"/>
                      <w:divBdr>
                        <w:top w:val="none" w:sz="0" w:space="0" w:color="auto"/>
                        <w:left w:val="none" w:sz="0" w:space="0" w:color="auto"/>
                        <w:bottom w:val="none" w:sz="0" w:space="0" w:color="auto"/>
                        <w:right w:val="none" w:sz="0" w:space="0" w:color="auto"/>
                      </w:divBdr>
                      <w:divsChild>
                        <w:div w:id="21067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93181">
                  <w:marLeft w:val="0"/>
                  <w:marRight w:val="0"/>
                  <w:marTop w:val="0"/>
                  <w:marBottom w:val="0"/>
                  <w:divBdr>
                    <w:top w:val="none" w:sz="0" w:space="0" w:color="auto"/>
                    <w:left w:val="none" w:sz="0" w:space="0" w:color="auto"/>
                    <w:bottom w:val="none" w:sz="0" w:space="0" w:color="auto"/>
                    <w:right w:val="none" w:sz="0" w:space="0" w:color="auto"/>
                  </w:divBdr>
                  <w:divsChild>
                    <w:div w:id="278797761">
                      <w:marLeft w:val="0"/>
                      <w:marRight w:val="0"/>
                      <w:marTop w:val="0"/>
                      <w:marBottom w:val="0"/>
                      <w:divBdr>
                        <w:top w:val="none" w:sz="0" w:space="0" w:color="auto"/>
                        <w:left w:val="none" w:sz="0" w:space="0" w:color="auto"/>
                        <w:bottom w:val="none" w:sz="0" w:space="0" w:color="auto"/>
                        <w:right w:val="none" w:sz="0" w:space="0" w:color="auto"/>
                      </w:divBdr>
                      <w:divsChild>
                        <w:div w:id="9259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89813">
              <w:marLeft w:val="0"/>
              <w:marRight w:val="0"/>
              <w:marTop w:val="0"/>
              <w:marBottom w:val="0"/>
              <w:divBdr>
                <w:top w:val="none" w:sz="0" w:space="0" w:color="auto"/>
                <w:left w:val="none" w:sz="0" w:space="0" w:color="auto"/>
                <w:bottom w:val="none" w:sz="0" w:space="0" w:color="auto"/>
                <w:right w:val="none" w:sz="0" w:space="0" w:color="auto"/>
              </w:divBdr>
              <w:divsChild>
                <w:div w:id="2131628252">
                  <w:marLeft w:val="0"/>
                  <w:marRight w:val="0"/>
                  <w:marTop w:val="0"/>
                  <w:marBottom w:val="0"/>
                  <w:divBdr>
                    <w:top w:val="none" w:sz="0" w:space="0" w:color="auto"/>
                    <w:left w:val="none" w:sz="0" w:space="0" w:color="auto"/>
                    <w:bottom w:val="none" w:sz="0" w:space="0" w:color="auto"/>
                    <w:right w:val="none" w:sz="0" w:space="0" w:color="auto"/>
                  </w:divBdr>
                  <w:divsChild>
                    <w:div w:id="1362630267">
                      <w:marLeft w:val="0"/>
                      <w:marRight w:val="0"/>
                      <w:marTop w:val="0"/>
                      <w:marBottom w:val="0"/>
                      <w:divBdr>
                        <w:top w:val="none" w:sz="0" w:space="0" w:color="auto"/>
                        <w:left w:val="none" w:sz="0" w:space="0" w:color="auto"/>
                        <w:bottom w:val="none" w:sz="0" w:space="0" w:color="auto"/>
                        <w:right w:val="none" w:sz="0" w:space="0" w:color="auto"/>
                      </w:divBdr>
                      <w:divsChild>
                        <w:div w:id="6053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20823">
      <w:bodyDiv w:val="1"/>
      <w:marLeft w:val="0"/>
      <w:marRight w:val="0"/>
      <w:marTop w:val="0"/>
      <w:marBottom w:val="0"/>
      <w:divBdr>
        <w:top w:val="none" w:sz="0" w:space="0" w:color="auto"/>
        <w:left w:val="none" w:sz="0" w:space="0" w:color="auto"/>
        <w:bottom w:val="none" w:sz="0" w:space="0" w:color="auto"/>
        <w:right w:val="none" w:sz="0" w:space="0" w:color="auto"/>
      </w:divBdr>
      <w:divsChild>
        <w:div w:id="489100482">
          <w:marLeft w:val="0"/>
          <w:marRight w:val="0"/>
          <w:marTop w:val="0"/>
          <w:marBottom w:val="0"/>
          <w:divBdr>
            <w:top w:val="none" w:sz="0" w:space="0" w:color="auto"/>
            <w:left w:val="none" w:sz="0" w:space="0" w:color="auto"/>
            <w:bottom w:val="none" w:sz="0" w:space="0" w:color="auto"/>
            <w:right w:val="none" w:sz="0" w:space="0" w:color="auto"/>
          </w:divBdr>
          <w:divsChild>
            <w:div w:id="334040700">
              <w:marLeft w:val="0"/>
              <w:marRight w:val="0"/>
              <w:marTop w:val="0"/>
              <w:marBottom w:val="0"/>
              <w:divBdr>
                <w:top w:val="none" w:sz="0" w:space="0" w:color="auto"/>
                <w:left w:val="none" w:sz="0" w:space="0" w:color="auto"/>
                <w:bottom w:val="none" w:sz="0" w:space="0" w:color="auto"/>
                <w:right w:val="none" w:sz="0" w:space="0" w:color="auto"/>
              </w:divBdr>
              <w:divsChild>
                <w:div w:id="1718551453">
                  <w:marLeft w:val="0"/>
                  <w:marRight w:val="0"/>
                  <w:marTop w:val="0"/>
                  <w:marBottom w:val="240"/>
                  <w:divBdr>
                    <w:top w:val="none" w:sz="0" w:space="0" w:color="auto"/>
                    <w:left w:val="none" w:sz="0" w:space="0" w:color="auto"/>
                    <w:bottom w:val="none" w:sz="0" w:space="0" w:color="auto"/>
                    <w:right w:val="none" w:sz="0" w:space="0" w:color="auto"/>
                  </w:divBdr>
                  <w:divsChild>
                    <w:div w:id="3447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11829">
              <w:marLeft w:val="0"/>
              <w:marRight w:val="0"/>
              <w:marTop w:val="0"/>
              <w:marBottom w:val="0"/>
              <w:divBdr>
                <w:top w:val="none" w:sz="0" w:space="0" w:color="auto"/>
                <w:left w:val="none" w:sz="0" w:space="0" w:color="auto"/>
                <w:bottom w:val="none" w:sz="0" w:space="0" w:color="auto"/>
                <w:right w:val="none" w:sz="0" w:space="0" w:color="auto"/>
              </w:divBdr>
              <w:divsChild>
                <w:div w:id="1667323401">
                  <w:marLeft w:val="0"/>
                  <w:marRight w:val="0"/>
                  <w:marTop w:val="0"/>
                  <w:marBottom w:val="0"/>
                  <w:divBdr>
                    <w:top w:val="none" w:sz="0" w:space="0" w:color="auto"/>
                    <w:left w:val="none" w:sz="0" w:space="0" w:color="auto"/>
                    <w:bottom w:val="none" w:sz="0" w:space="0" w:color="auto"/>
                    <w:right w:val="none" w:sz="0" w:space="0" w:color="auto"/>
                  </w:divBdr>
                  <w:divsChild>
                    <w:div w:id="255405869">
                      <w:marLeft w:val="0"/>
                      <w:marRight w:val="0"/>
                      <w:marTop w:val="0"/>
                      <w:marBottom w:val="0"/>
                      <w:divBdr>
                        <w:top w:val="none" w:sz="0" w:space="0" w:color="auto"/>
                        <w:left w:val="none" w:sz="0" w:space="0" w:color="auto"/>
                        <w:bottom w:val="none" w:sz="0" w:space="0" w:color="auto"/>
                        <w:right w:val="none" w:sz="0" w:space="0" w:color="auto"/>
                      </w:divBdr>
                      <w:divsChild>
                        <w:div w:id="10248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8410">
                  <w:marLeft w:val="0"/>
                  <w:marRight w:val="0"/>
                  <w:marTop w:val="0"/>
                  <w:marBottom w:val="0"/>
                  <w:divBdr>
                    <w:top w:val="none" w:sz="0" w:space="0" w:color="auto"/>
                    <w:left w:val="none" w:sz="0" w:space="0" w:color="auto"/>
                    <w:bottom w:val="none" w:sz="0" w:space="0" w:color="auto"/>
                    <w:right w:val="none" w:sz="0" w:space="0" w:color="auto"/>
                  </w:divBdr>
                </w:div>
              </w:divsChild>
            </w:div>
            <w:div w:id="2111317155">
              <w:marLeft w:val="0"/>
              <w:marRight w:val="0"/>
              <w:marTop w:val="0"/>
              <w:marBottom w:val="0"/>
              <w:divBdr>
                <w:top w:val="none" w:sz="0" w:space="0" w:color="auto"/>
                <w:left w:val="none" w:sz="0" w:space="0" w:color="auto"/>
                <w:bottom w:val="none" w:sz="0" w:space="0" w:color="auto"/>
                <w:right w:val="none" w:sz="0" w:space="0" w:color="auto"/>
              </w:divBdr>
              <w:divsChild>
                <w:div w:id="1056853606">
                  <w:marLeft w:val="0"/>
                  <w:marRight w:val="0"/>
                  <w:marTop w:val="0"/>
                  <w:marBottom w:val="0"/>
                  <w:divBdr>
                    <w:top w:val="none" w:sz="0" w:space="0" w:color="auto"/>
                    <w:left w:val="none" w:sz="0" w:space="0" w:color="auto"/>
                    <w:bottom w:val="none" w:sz="0" w:space="0" w:color="auto"/>
                    <w:right w:val="none" w:sz="0" w:space="0" w:color="auto"/>
                  </w:divBdr>
                  <w:divsChild>
                    <w:div w:id="750736228">
                      <w:marLeft w:val="0"/>
                      <w:marRight w:val="0"/>
                      <w:marTop w:val="0"/>
                      <w:marBottom w:val="0"/>
                      <w:divBdr>
                        <w:top w:val="none" w:sz="0" w:space="0" w:color="auto"/>
                        <w:left w:val="none" w:sz="0" w:space="0" w:color="auto"/>
                        <w:bottom w:val="none" w:sz="0" w:space="0" w:color="auto"/>
                        <w:right w:val="none" w:sz="0" w:space="0" w:color="auto"/>
                      </w:divBdr>
                      <w:divsChild>
                        <w:div w:id="8516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3427">
                  <w:marLeft w:val="0"/>
                  <w:marRight w:val="0"/>
                  <w:marTop w:val="0"/>
                  <w:marBottom w:val="0"/>
                  <w:divBdr>
                    <w:top w:val="none" w:sz="0" w:space="0" w:color="auto"/>
                    <w:left w:val="none" w:sz="0" w:space="0" w:color="auto"/>
                    <w:bottom w:val="none" w:sz="0" w:space="0" w:color="auto"/>
                    <w:right w:val="none" w:sz="0" w:space="0" w:color="auto"/>
                  </w:divBdr>
                  <w:divsChild>
                    <w:div w:id="218169841">
                      <w:marLeft w:val="0"/>
                      <w:marRight w:val="0"/>
                      <w:marTop w:val="0"/>
                      <w:marBottom w:val="0"/>
                      <w:divBdr>
                        <w:top w:val="none" w:sz="0" w:space="0" w:color="auto"/>
                        <w:left w:val="none" w:sz="0" w:space="0" w:color="auto"/>
                        <w:bottom w:val="none" w:sz="0" w:space="0" w:color="auto"/>
                        <w:right w:val="none" w:sz="0" w:space="0" w:color="auto"/>
                      </w:divBdr>
                      <w:divsChild>
                        <w:div w:id="11026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9771">
              <w:marLeft w:val="0"/>
              <w:marRight w:val="0"/>
              <w:marTop w:val="0"/>
              <w:marBottom w:val="0"/>
              <w:divBdr>
                <w:top w:val="none" w:sz="0" w:space="0" w:color="auto"/>
                <w:left w:val="none" w:sz="0" w:space="0" w:color="auto"/>
                <w:bottom w:val="none" w:sz="0" w:space="0" w:color="auto"/>
                <w:right w:val="none" w:sz="0" w:space="0" w:color="auto"/>
              </w:divBdr>
              <w:divsChild>
                <w:div w:id="810680949">
                  <w:marLeft w:val="0"/>
                  <w:marRight w:val="0"/>
                  <w:marTop w:val="0"/>
                  <w:marBottom w:val="0"/>
                  <w:divBdr>
                    <w:top w:val="none" w:sz="0" w:space="0" w:color="auto"/>
                    <w:left w:val="none" w:sz="0" w:space="0" w:color="auto"/>
                    <w:bottom w:val="none" w:sz="0" w:space="0" w:color="auto"/>
                    <w:right w:val="none" w:sz="0" w:space="0" w:color="auto"/>
                  </w:divBdr>
                  <w:divsChild>
                    <w:div w:id="1489051862">
                      <w:marLeft w:val="0"/>
                      <w:marRight w:val="0"/>
                      <w:marTop w:val="0"/>
                      <w:marBottom w:val="0"/>
                      <w:divBdr>
                        <w:top w:val="none" w:sz="0" w:space="0" w:color="auto"/>
                        <w:left w:val="none" w:sz="0" w:space="0" w:color="auto"/>
                        <w:bottom w:val="none" w:sz="0" w:space="0" w:color="auto"/>
                        <w:right w:val="none" w:sz="0" w:space="0" w:color="auto"/>
                      </w:divBdr>
                      <w:divsChild>
                        <w:div w:id="3265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7862">
                  <w:marLeft w:val="0"/>
                  <w:marRight w:val="0"/>
                  <w:marTop w:val="0"/>
                  <w:marBottom w:val="0"/>
                  <w:divBdr>
                    <w:top w:val="none" w:sz="0" w:space="0" w:color="auto"/>
                    <w:left w:val="none" w:sz="0" w:space="0" w:color="auto"/>
                    <w:bottom w:val="none" w:sz="0" w:space="0" w:color="auto"/>
                    <w:right w:val="none" w:sz="0" w:space="0" w:color="auto"/>
                  </w:divBdr>
                </w:div>
              </w:divsChild>
            </w:div>
            <w:div w:id="1279483238">
              <w:marLeft w:val="0"/>
              <w:marRight w:val="0"/>
              <w:marTop w:val="0"/>
              <w:marBottom w:val="0"/>
              <w:divBdr>
                <w:top w:val="none" w:sz="0" w:space="0" w:color="auto"/>
                <w:left w:val="none" w:sz="0" w:space="0" w:color="auto"/>
                <w:bottom w:val="none" w:sz="0" w:space="0" w:color="auto"/>
                <w:right w:val="none" w:sz="0" w:space="0" w:color="auto"/>
              </w:divBdr>
              <w:divsChild>
                <w:div w:id="882791574">
                  <w:marLeft w:val="0"/>
                  <w:marRight w:val="0"/>
                  <w:marTop w:val="0"/>
                  <w:marBottom w:val="0"/>
                  <w:divBdr>
                    <w:top w:val="none" w:sz="0" w:space="0" w:color="auto"/>
                    <w:left w:val="none" w:sz="0" w:space="0" w:color="auto"/>
                    <w:bottom w:val="none" w:sz="0" w:space="0" w:color="auto"/>
                    <w:right w:val="none" w:sz="0" w:space="0" w:color="auto"/>
                  </w:divBdr>
                  <w:divsChild>
                    <w:div w:id="1295407572">
                      <w:marLeft w:val="0"/>
                      <w:marRight w:val="0"/>
                      <w:marTop w:val="0"/>
                      <w:marBottom w:val="0"/>
                      <w:divBdr>
                        <w:top w:val="none" w:sz="0" w:space="0" w:color="auto"/>
                        <w:left w:val="none" w:sz="0" w:space="0" w:color="auto"/>
                        <w:bottom w:val="none" w:sz="0" w:space="0" w:color="auto"/>
                        <w:right w:val="none" w:sz="0" w:space="0" w:color="auto"/>
                      </w:divBdr>
                      <w:divsChild>
                        <w:div w:id="14401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8841">
                  <w:marLeft w:val="0"/>
                  <w:marRight w:val="0"/>
                  <w:marTop w:val="0"/>
                  <w:marBottom w:val="0"/>
                  <w:divBdr>
                    <w:top w:val="none" w:sz="0" w:space="0" w:color="auto"/>
                    <w:left w:val="none" w:sz="0" w:space="0" w:color="auto"/>
                    <w:bottom w:val="none" w:sz="0" w:space="0" w:color="auto"/>
                    <w:right w:val="none" w:sz="0" w:space="0" w:color="auto"/>
                  </w:divBdr>
                  <w:divsChild>
                    <w:div w:id="766657959">
                      <w:marLeft w:val="0"/>
                      <w:marRight w:val="0"/>
                      <w:marTop w:val="0"/>
                      <w:marBottom w:val="0"/>
                      <w:divBdr>
                        <w:top w:val="none" w:sz="0" w:space="0" w:color="auto"/>
                        <w:left w:val="none" w:sz="0" w:space="0" w:color="auto"/>
                        <w:bottom w:val="none" w:sz="0" w:space="0" w:color="auto"/>
                        <w:right w:val="none" w:sz="0" w:space="0" w:color="auto"/>
                      </w:divBdr>
                      <w:divsChild>
                        <w:div w:id="699816610">
                          <w:marLeft w:val="0"/>
                          <w:marRight w:val="0"/>
                          <w:marTop w:val="0"/>
                          <w:marBottom w:val="0"/>
                          <w:divBdr>
                            <w:top w:val="none" w:sz="0" w:space="0" w:color="auto"/>
                            <w:left w:val="none" w:sz="0" w:space="0" w:color="auto"/>
                            <w:bottom w:val="none" w:sz="0" w:space="0" w:color="auto"/>
                            <w:right w:val="none" w:sz="0" w:space="0" w:color="auto"/>
                          </w:divBdr>
                        </w:div>
                      </w:divsChild>
                    </w:div>
                    <w:div w:id="59838098">
                      <w:marLeft w:val="0"/>
                      <w:marRight w:val="0"/>
                      <w:marTop w:val="0"/>
                      <w:marBottom w:val="0"/>
                      <w:divBdr>
                        <w:top w:val="none" w:sz="0" w:space="0" w:color="auto"/>
                        <w:left w:val="none" w:sz="0" w:space="0" w:color="auto"/>
                        <w:bottom w:val="none" w:sz="0" w:space="0" w:color="auto"/>
                        <w:right w:val="none" w:sz="0" w:space="0" w:color="auto"/>
                      </w:divBdr>
                      <w:divsChild>
                        <w:div w:id="1705255308">
                          <w:marLeft w:val="0"/>
                          <w:marRight w:val="0"/>
                          <w:marTop w:val="0"/>
                          <w:marBottom w:val="225"/>
                          <w:divBdr>
                            <w:top w:val="none" w:sz="0" w:space="0" w:color="auto"/>
                            <w:left w:val="none" w:sz="0" w:space="0" w:color="auto"/>
                            <w:bottom w:val="none" w:sz="0" w:space="0" w:color="auto"/>
                            <w:right w:val="none" w:sz="0" w:space="0" w:color="auto"/>
                          </w:divBdr>
                          <w:divsChild>
                            <w:div w:id="740830817">
                              <w:marLeft w:val="0"/>
                              <w:marRight w:val="0"/>
                              <w:marTop w:val="150"/>
                              <w:marBottom w:val="0"/>
                              <w:divBdr>
                                <w:top w:val="single" w:sz="6" w:space="4" w:color="CCCCCC"/>
                                <w:left w:val="single" w:sz="6" w:space="8" w:color="CCCCCC"/>
                                <w:bottom w:val="single" w:sz="6" w:space="4" w:color="CCCCCC"/>
                                <w:right w:val="single" w:sz="6" w:space="30" w:color="CCCCCC"/>
                              </w:divBdr>
                            </w:div>
                            <w:div w:id="307823695">
                              <w:marLeft w:val="0"/>
                              <w:marRight w:val="0"/>
                              <w:marTop w:val="0"/>
                              <w:marBottom w:val="150"/>
                              <w:divBdr>
                                <w:top w:val="none" w:sz="0" w:space="0" w:color="auto"/>
                                <w:left w:val="single" w:sz="6" w:space="11" w:color="CCCCCC"/>
                                <w:bottom w:val="single" w:sz="6" w:space="8" w:color="CCCCCC"/>
                                <w:right w:val="single" w:sz="6" w:space="8" w:color="CCCCCC"/>
                              </w:divBdr>
                              <w:divsChild>
                                <w:div w:id="1940747126">
                                  <w:marLeft w:val="0"/>
                                  <w:marRight w:val="0"/>
                                  <w:marTop w:val="0"/>
                                  <w:marBottom w:val="0"/>
                                  <w:divBdr>
                                    <w:top w:val="none" w:sz="0" w:space="0" w:color="auto"/>
                                    <w:left w:val="none" w:sz="0" w:space="0" w:color="auto"/>
                                    <w:bottom w:val="none" w:sz="0" w:space="0" w:color="auto"/>
                                    <w:right w:val="none" w:sz="0" w:space="0" w:color="auto"/>
                                  </w:divBdr>
                                  <w:divsChild>
                                    <w:div w:id="122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050530">
                      <w:marLeft w:val="0"/>
                      <w:marRight w:val="0"/>
                      <w:marTop w:val="0"/>
                      <w:marBottom w:val="0"/>
                      <w:divBdr>
                        <w:top w:val="none" w:sz="0" w:space="0" w:color="auto"/>
                        <w:left w:val="none" w:sz="0" w:space="0" w:color="auto"/>
                        <w:bottom w:val="none" w:sz="0" w:space="0" w:color="auto"/>
                        <w:right w:val="none" w:sz="0" w:space="0" w:color="auto"/>
                      </w:divBdr>
                      <w:divsChild>
                        <w:div w:id="1990591443">
                          <w:marLeft w:val="0"/>
                          <w:marRight w:val="0"/>
                          <w:marTop w:val="0"/>
                          <w:marBottom w:val="225"/>
                          <w:divBdr>
                            <w:top w:val="none" w:sz="0" w:space="0" w:color="auto"/>
                            <w:left w:val="none" w:sz="0" w:space="0" w:color="auto"/>
                            <w:bottom w:val="none" w:sz="0" w:space="0" w:color="auto"/>
                            <w:right w:val="none" w:sz="0" w:space="0" w:color="auto"/>
                          </w:divBdr>
                          <w:divsChild>
                            <w:div w:id="1919902063">
                              <w:marLeft w:val="0"/>
                              <w:marRight w:val="0"/>
                              <w:marTop w:val="150"/>
                              <w:marBottom w:val="0"/>
                              <w:divBdr>
                                <w:top w:val="single" w:sz="6" w:space="4" w:color="CCCCCC"/>
                                <w:left w:val="single" w:sz="6" w:space="8" w:color="CCCCCC"/>
                                <w:bottom w:val="single" w:sz="6" w:space="4" w:color="CCCCCC"/>
                                <w:right w:val="single" w:sz="6" w:space="30" w:color="CCCCCC"/>
                              </w:divBdr>
                            </w:div>
                            <w:div w:id="28646996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21300687">
                      <w:marLeft w:val="0"/>
                      <w:marRight w:val="0"/>
                      <w:marTop w:val="0"/>
                      <w:marBottom w:val="0"/>
                      <w:divBdr>
                        <w:top w:val="none" w:sz="0" w:space="0" w:color="auto"/>
                        <w:left w:val="none" w:sz="0" w:space="0" w:color="auto"/>
                        <w:bottom w:val="none" w:sz="0" w:space="0" w:color="auto"/>
                        <w:right w:val="none" w:sz="0" w:space="0" w:color="auto"/>
                      </w:divBdr>
                      <w:divsChild>
                        <w:div w:id="1456948597">
                          <w:marLeft w:val="0"/>
                          <w:marRight w:val="0"/>
                          <w:marTop w:val="0"/>
                          <w:marBottom w:val="225"/>
                          <w:divBdr>
                            <w:top w:val="none" w:sz="0" w:space="0" w:color="auto"/>
                            <w:left w:val="none" w:sz="0" w:space="0" w:color="auto"/>
                            <w:bottom w:val="none" w:sz="0" w:space="0" w:color="auto"/>
                            <w:right w:val="none" w:sz="0" w:space="0" w:color="auto"/>
                          </w:divBdr>
                          <w:divsChild>
                            <w:div w:id="331026221">
                              <w:marLeft w:val="0"/>
                              <w:marRight w:val="0"/>
                              <w:marTop w:val="150"/>
                              <w:marBottom w:val="0"/>
                              <w:divBdr>
                                <w:top w:val="single" w:sz="6" w:space="4" w:color="CCCCCC"/>
                                <w:left w:val="single" w:sz="6" w:space="8" w:color="CCCCCC"/>
                                <w:bottom w:val="single" w:sz="6" w:space="4" w:color="CCCCCC"/>
                                <w:right w:val="single" w:sz="6" w:space="30" w:color="CCCCCC"/>
                              </w:divBdr>
                            </w:div>
                            <w:div w:id="136535325">
                              <w:marLeft w:val="0"/>
                              <w:marRight w:val="0"/>
                              <w:marTop w:val="0"/>
                              <w:marBottom w:val="150"/>
                              <w:divBdr>
                                <w:top w:val="none" w:sz="0" w:space="0" w:color="auto"/>
                                <w:left w:val="single" w:sz="6" w:space="11" w:color="CCCCCC"/>
                                <w:bottom w:val="single" w:sz="6" w:space="8" w:color="CCCCCC"/>
                                <w:right w:val="single" w:sz="6" w:space="8" w:color="CCCCCC"/>
                              </w:divBdr>
                              <w:divsChild>
                                <w:div w:id="785075222">
                                  <w:marLeft w:val="0"/>
                                  <w:marRight w:val="0"/>
                                  <w:marTop w:val="0"/>
                                  <w:marBottom w:val="0"/>
                                  <w:divBdr>
                                    <w:top w:val="none" w:sz="0" w:space="0" w:color="auto"/>
                                    <w:left w:val="none" w:sz="0" w:space="0" w:color="auto"/>
                                    <w:bottom w:val="none" w:sz="0" w:space="0" w:color="auto"/>
                                    <w:right w:val="none" w:sz="0" w:space="0" w:color="auto"/>
                                  </w:divBdr>
                                  <w:divsChild>
                                    <w:div w:id="11563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76968">
                      <w:marLeft w:val="0"/>
                      <w:marRight w:val="0"/>
                      <w:marTop w:val="0"/>
                      <w:marBottom w:val="0"/>
                      <w:divBdr>
                        <w:top w:val="none" w:sz="0" w:space="0" w:color="auto"/>
                        <w:left w:val="none" w:sz="0" w:space="0" w:color="auto"/>
                        <w:bottom w:val="none" w:sz="0" w:space="0" w:color="auto"/>
                        <w:right w:val="none" w:sz="0" w:space="0" w:color="auto"/>
                      </w:divBdr>
                      <w:divsChild>
                        <w:div w:id="1584484556">
                          <w:marLeft w:val="0"/>
                          <w:marRight w:val="0"/>
                          <w:marTop w:val="0"/>
                          <w:marBottom w:val="225"/>
                          <w:divBdr>
                            <w:top w:val="none" w:sz="0" w:space="0" w:color="auto"/>
                            <w:left w:val="none" w:sz="0" w:space="0" w:color="auto"/>
                            <w:bottom w:val="none" w:sz="0" w:space="0" w:color="auto"/>
                            <w:right w:val="none" w:sz="0" w:space="0" w:color="auto"/>
                          </w:divBdr>
                          <w:divsChild>
                            <w:div w:id="1366365981">
                              <w:marLeft w:val="0"/>
                              <w:marRight w:val="0"/>
                              <w:marTop w:val="150"/>
                              <w:marBottom w:val="0"/>
                              <w:divBdr>
                                <w:top w:val="single" w:sz="6" w:space="4" w:color="CCCCCC"/>
                                <w:left w:val="single" w:sz="6" w:space="8" w:color="CCCCCC"/>
                                <w:bottom w:val="single" w:sz="6" w:space="4" w:color="CCCCCC"/>
                                <w:right w:val="single" w:sz="6" w:space="30" w:color="CCCCCC"/>
                              </w:divBdr>
                            </w:div>
                            <w:div w:id="1608853459">
                              <w:marLeft w:val="0"/>
                              <w:marRight w:val="0"/>
                              <w:marTop w:val="0"/>
                              <w:marBottom w:val="150"/>
                              <w:divBdr>
                                <w:top w:val="none" w:sz="0" w:space="0" w:color="auto"/>
                                <w:left w:val="single" w:sz="6" w:space="11" w:color="CCCCCC"/>
                                <w:bottom w:val="single" w:sz="6" w:space="8" w:color="CCCCCC"/>
                                <w:right w:val="single" w:sz="6" w:space="8" w:color="CCCCCC"/>
                              </w:divBdr>
                              <w:divsChild>
                                <w:div w:id="599683352">
                                  <w:marLeft w:val="0"/>
                                  <w:marRight w:val="0"/>
                                  <w:marTop w:val="0"/>
                                  <w:marBottom w:val="0"/>
                                  <w:divBdr>
                                    <w:top w:val="none" w:sz="0" w:space="0" w:color="auto"/>
                                    <w:left w:val="none" w:sz="0" w:space="0" w:color="auto"/>
                                    <w:bottom w:val="none" w:sz="0" w:space="0" w:color="auto"/>
                                    <w:right w:val="none" w:sz="0" w:space="0" w:color="auto"/>
                                  </w:divBdr>
                                  <w:divsChild>
                                    <w:div w:id="12000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450263">
                      <w:marLeft w:val="0"/>
                      <w:marRight w:val="0"/>
                      <w:marTop w:val="0"/>
                      <w:marBottom w:val="0"/>
                      <w:divBdr>
                        <w:top w:val="none" w:sz="0" w:space="0" w:color="auto"/>
                        <w:left w:val="none" w:sz="0" w:space="0" w:color="auto"/>
                        <w:bottom w:val="none" w:sz="0" w:space="0" w:color="auto"/>
                        <w:right w:val="none" w:sz="0" w:space="0" w:color="auto"/>
                      </w:divBdr>
                      <w:divsChild>
                        <w:div w:id="1857379734">
                          <w:marLeft w:val="0"/>
                          <w:marRight w:val="0"/>
                          <w:marTop w:val="0"/>
                          <w:marBottom w:val="225"/>
                          <w:divBdr>
                            <w:top w:val="none" w:sz="0" w:space="0" w:color="auto"/>
                            <w:left w:val="none" w:sz="0" w:space="0" w:color="auto"/>
                            <w:bottom w:val="none" w:sz="0" w:space="0" w:color="auto"/>
                            <w:right w:val="none" w:sz="0" w:space="0" w:color="auto"/>
                          </w:divBdr>
                          <w:divsChild>
                            <w:div w:id="1828983731">
                              <w:marLeft w:val="0"/>
                              <w:marRight w:val="0"/>
                              <w:marTop w:val="150"/>
                              <w:marBottom w:val="0"/>
                              <w:divBdr>
                                <w:top w:val="single" w:sz="6" w:space="4" w:color="CCCCCC"/>
                                <w:left w:val="single" w:sz="6" w:space="8" w:color="CCCCCC"/>
                                <w:bottom w:val="single" w:sz="6" w:space="4" w:color="CCCCCC"/>
                                <w:right w:val="single" w:sz="6" w:space="30" w:color="CCCCCC"/>
                              </w:divBdr>
                            </w:div>
                            <w:div w:id="9956464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213471194">
              <w:marLeft w:val="0"/>
              <w:marRight w:val="0"/>
              <w:marTop w:val="0"/>
              <w:marBottom w:val="0"/>
              <w:divBdr>
                <w:top w:val="none" w:sz="0" w:space="0" w:color="auto"/>
                <w:left w:val="none" w:sz="0" w:space="0" w:color="auto"/>
                <w:bottom w:val="none" w:sz="0" w:space="0" w:color="auto"/>
                <w:right w:val="none" w:sz="0" w:space="0" w:color="auto"/>
              </w:divBdr>
              <w:divsChild>
                <w:div w:id="480662225">
                  <w:marLeft w:val="0"/>
                  <w:marRight w:val="0"/>
                  <w:marTop w:val="0"/>
                  <w:marBottom w:val="0"/>
                  <w:divBdr>
                    <w:top w:val="none" w:sz="0" w:space="0" w:color="auto"/>
                    <w:left w:val="none" w:sz="0" w:space="0" w:color="auto"/>
                    <w:bottom w:val="none" w:sz="0" w:space="0" w:color="auto"/>
                    <w:right w:val="none" w:sz="0" w:space="0" w:color="auto"/>
                  </w:divBdr>
                  <w:divsChild>
                    <w:div w:id="925382377">
                      <w:marLeft w:val="0"/>
                      <w:marRight w:val="0"/>
                      <w:marTop w:val="0"/>
                      <w:marBottom w:val="0"/>
                      <w:divBdr>
                        <w:top w:val="none" w:sz="0" w:space="0" w:color="auto"/>
                        <w:left w:val="none" w:sz="0" w:space="0" w:color="auto"/>
                        <w:bottom w:val="none" w:sz="0" w:space="0" w:color="auto"/>
                        <w:right w:val="none" w:sz="0" w:space="0" w:color="auto"/>
                      </w:divBdr>
                      <w:divsChild>
                        <w:div w:id="9231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5113">
                  <w:marLeft w:val="0"/>
                  <w:marRight w:val="0"/>
                  <w:marTop w:val="0"/>
                  <w:marBottom w:val="0"/>
                  <w:divBdr>
                    <w:top w:val="none" w:sz="0" w:space="0" w:color="auto"/>
                    <w:left w:val="none" w:sz="0" w:space="0" w:color="auto"/>
                    <w:bottom w:val="none" w:sz="0" w:space="0" w:color="auto"/>
                    <w:right w:val="none" w:sz="0" w:space="0" w:color="auto"/>
                  </w:divBdr>
                  <w:divsChild>
                    <w:div w:id="126516407">
                      <w:marLeft w:val="0"/>
                      <w:marRight w:val="0"/>
                      <w:marTop w:val="0"/>
                      <w:marBottom w:val="0"/>
                      <w:divBdr>
                        <w:top w:val="none" w:sz="0" w:space="0" w:color="auto"/>
                        <w:left w:val="none" w:sz="0" w:space="0" w:color="auto"/>
                        <w:bottom w:val="none" w:sz="0" w:space="0" w:color="auto"/>
                        <w:right w:val="none" w:sz="0" w:space="0" w:color="auto"/>
                      </w:divBdr>
                      <w:divsChild>
                        <w:div w:id="638727425">
                          <w:marLeft w:val="0"/>
                          <w:marRight w:val="0"/>
                          <w:marTop w:val="0"/>
                          <w:marBottom w:val="225"/>
                          <w:divBdr>
                            <w:top w:val="none" w:sz="0" w:space="0" w:color="auto"/>
                            <w:left w:val="none" w:sz="0" w:space="0" w:color="auto"/>
                            <w:bottom w:val="none" w:sz="0" w:space="0" w:color="auto"/>
                            <w:right w:val="none" w:sz="0" w:space="0" w:color="auto"/>
                          </w:divBdr>
                          <w:divsChild>
                            <w:div w:id="1069110725">
                              <w:marLeft w:val="0"/>
                              <w:marRight w:val="0"/>
                              <w:marTop w:val="150"/>
                              <w:marBottom w:val="0"/>
                              <w:divBdr>
                                <w:top w:val="single" w:sz="6" w:space="4" w:color="CCCCCC"/>
                                <w:left w:val="single" w:sz="6" w:space="8" w:color="CCCCCC"/>
                                <w:bottom w:val="single" w:sz="6" w:space="4" w:color="CCCCCC"/>
                                <w:right w:val="single" w:sz="6" w:space="30" w:color="CCCCCC"/>
                              </w:divBdr>
                            </w:div>
                            <w:div w:id="956521216">
                              <w:marLeft w:val="0"/>
                              <w:marRight w:val="0"/>
                              <w:marTop w:val="0"/>
                              <w:marBottom w:val="150"/>
                              <w:divBdr>
                                <w:top w:val="none" w:sz="0" w:space="0" w:color="auto"/>
                                <w:left w:val="single" w:sz="6" w:space="11" w:color="CCCCCC"/>
                                <w:bottom w:val="single" w:sz="6" w:space="8" w:color="CCCCCC"/>
                                <w:right w:val="single" w:sz="6" w:space="8" w:color="CCCCCC"/>
                              </w:divBdr>
                              <w:divsChild>
                                <w:div w:id="2598034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89744629">
                      <w:marLeft w:val="0"/>
                      <w:marRight w:val="0"/>
                      <w:marTop w:val="0"/>
                      <w:marBottom w:val="0"/>
                      <w:divBdr>
                        <w:top w:val="none" w:sz="0" w:space="0" w:color="auto"/>
                        <w:left w:val="none" w:sz="0" w:space="0" w:color="auto"/>
                        <w:bottom w:val="none" w:sz="0" w:space="0" w:color="auto"/>
                        <w:right w:val="none" w:sz="0" w:space="0" w:color="auto"/>
                      </w:divBdr>
                      <w:divsChild>
                        <w:div w:id="1210995711">
                          <w:marLeft w:val="0"/>
                          <w:marRight w:val="0"/>
                          <w:marTop w:val="0"/>
                          <w:marBottom w:val="225"/>
                          <w:divBdr>
                            <w:top w:val="none" w:sz="0" w:space="0" w:color="auto"/>
                            <w:left w:val="none" w:sz="0" w:space="0" w:color="auto"/>
                            <w:bottom w:val="none" w:sz="0" w:space="0" w:color="auto"/>
                            <w:right w:val="none" w:sz="0" w:space="0" w:color="auto"/>
                          </w:divBdr>
                          <w:divsChild>
                            <w:div w:id="912276791">
                              <w:marLeft w:val="0"/>
                              <w:marRight w:val="0"/>
                              <w:marTop w:val="150"/>
                              <w:marBottom w:val="0"/>
                              <w:divBdr>
                                <w:top w:val="single" w:sz="6" w:space="4" w:color="CCCCCC"/>
                                <w:left w:val="single" w:sz="6" w:space="8" w:color="CCCCCC"/>
                                <w:bottom w:val="single" w:sz="6" w:space="4" w:color="CCCCCC"/>
                                <w:right w:val="single" w:sz="6" w:space="30" w:color="CCCCCC"/>
                              </w:divBdr>
                            </w:div>
                            <w:div w:id="1765178222">
                              <w:marLeft w:val="0"/>
                              <w:marRight w:val="0"/>
                              <w:marTop w:val="0"/>
                              <w:marBottom w:val="150"/>
                              <w:divBdr>
                                <w:top w:val="none" w:sz="0" w:space="0" w:color="auto"/>
                                <w:left w:val="single" w:sz="6" w:space="11" w:color="CCCCCC"/>
                                <w:bottom w:val="single" w:sz="6" w:space="8" w:color="CCCCCC"/>
                                <w:right w:val="single" w:sz="6" w:space="8" w:color="CCCCCC"/>
                              </w:divBdr>
                              <w:divsChild>
                                <w:div w:id="828986743">
                                  <w:marLeft w:val="0"/>
                                  <w:marRight w:val="0"/>
                                  <w:marTop w:val="0"/>
                                  <w:marBottom w:val="0"/>
                                  <w:divBdr>
                                    <w:top w:val="none" w:sz="0" w:space="0" w:color="auto"/>
                                    <w:left w:val="none" w:sz="0" w:space="0" w:color="auto"/>
                                    <w:bottom w:val="none" w:sz="0" w:space="0" w:color="auto"/>
                                    <w:right w:val="none" w:sz="0" w:space="0" w:color="auto"/>
                                  </w:divBdr>
                                  <w:divsChild>
                                    <w:div w:id="19317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8993">
                      <w:marLeft w:val="0"/>
                      <w:marRight w:val="0"/>
                      <w:marTop w:val="0"/>
                      <w:marBottom w:val="0"/>
                      <w:divBdr>
                        <w:top w:val="none" w:sz="0" w:space="0" w:color="auto"/>
                        <w:left w:val="none" w:sz="0" w:space="0" w:color="auto"/>
                        <w:bottom w:val="none" w:sz="0" w:space="0" w:color="auto"/>
                        <w:right w:val="none" w:sz="0" w:space="0" w:color="auto"/>
                      </w:divBdr>
                      <w:divsChild>
                        <w:div w:id="304168038">
                          <w:marLeft w:val="0"/>
                          <w:marRight w:val="0"/>
                          <w:marTop w:val="0"/>
                          <w:marBottom w:val="225"/>
                          <w:divBdr>
                            <w:top w:val="none" w:sz="0" w:space="0" w:color="auto"/>
                            <w:left w:val="none" w:sz="0" w:space="0" w:color="auto"/>
                            <w:bottom w:val="none" w:sz="0" w:space="0" w:color="auto"/>
                            <w:right w:val="none" w:sz="0" w:space="0" w:color="auto"/>
                          </w:divBdr>
                          <w:divsChild>
                            <w:div w:id="869295915">
                              <w:marLeft w:val="0"/>
                              <w:marRight w:val="0"/>
                              <w:marTop w:val="150"/>
                              <w:marBottom w:val="0"/>
                              <w:divBdr>
                                <w:top w:val="single" w:sz="6" w:space="4" w:color="CCCCCC"/>
                                <w:left w:val="single" w:sz="6" w:space="8" w:color="CCCCCC"/>
                                <w:bottom w:val="single" w:sz="6" w:space="4" w:color="CCCCCC"/>
                                <w:right w:val="single" w:sz="6" w:space="30" w:color="CCCCCC"/>
                              </w:divBdr>
                            </w:div>
                            <w:div w:id="415978786">
                              <w:marLeft w:val="0"/>
                              <w:marRight w:val="0"/>
                              <w:marTop w:val="0"/>
                              <w:marBottom w:val="150"/>
                              <w:divBdr>
                                <w:top w:val="none" w:sz="0" w:space="0" w:color="auto"/>
                                <w:left w:val="single" w:sz="6" w:space="11" w:color="CCCCCC"/>
                                <w:bottom w:val="single" w:sz="6" w:space="8" w:color="CCCCCC"/>
                                <w:right w:val="single" w:sz="6" w:space="8" w:color="CCCCCC"/>
                              </w:divBdr>
                              <w:divsChild>
                                <w:div w:id="923221300">
                                  <w:marLeft w:val="0"/>
                                  <w:marRight w:val="0"/>
                                  <w:marTop w:val="0"/>
                                  <w:marBottom w:val="0"/>
                                  <w:divBdr>
                                    <w:top w:val="none" w:sz="0" w:space="0" w:color="auto"/>
                                    <w:left w:val="none" w:sz="0" w:space="0" w:color="auto"/>
                                    <w:bottom w:val="none" w:sz="0" w:space="0" w:color="auto"/>
                                    <w:right w:val="none" w:sz="0" w:space="0" w:color="auto"/>
                                  </w:divBdr>
                                  <w:divsChild>
                                    <w:div w:id="176357958">
                                      <w:marLeft w:val="0"/>
                                      <w:marRight w:val="0"/>
                                      <w:marTop w:val="0"/>
                                      <w:marBottom w:val="0"/>
                                      <w:divBdr>
                                        <w:top w:val="none" w:sz="0" w:space="0" w:color="auto"/>
                                        <w:left w:val="none" w:sz="0" w:space="0" w:color="auto"/>
                                        <w:bottom w:val="none" w:sz="0" w:space="0" w:color="auto"/>
                                        <w:right w:val="none" w:sz="0" w:space="0" w:color="auto"/>
                                      </w:divBdr>
                                    </w:div>
                                  </w:divsChild>
                                </w:div>
                                <w:div w:id="1670474883">
                                  <w:marLeft w:val="0"/>
                                  <w:marRight w:val="0"/>
                                  <w:marTop w:val="0"/>
                                  <w:marBottom w:val="0"/>
                                  <w:divBdr>
                                    <w:top w:val="none" w:sz="0" w:space="0" w:color="auto"/>
                                    <w:left w:val="none" w:sz="0" w:space="0" w:color="auto"/>
                                    <w:bottom w:val="none" w:sz="0" w:space="0" w:color="auto"/>
                                    <w:right w:val="none" w:sz="0" w:space="0" w:color="auto"/>
                                  </w:divBdr>
                                  <w:divsChild>
                                    <w:div w:id="3862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04537">
              <w:marLeft w:val="0"/>
              <w:marRight w:val="0"/>
              <w:marTop w:val="0"/>
              <w:marBottom w:val="0"/>
              <w:divBdr>
                <w:top w:val="none" w:sz="0" w:space="0" w:color="auto"/>
                <w:left w:val="none" w:sz="0" w:space="0" w:color="auto"/>
                <w:bottom w:val="none" w:sz="0" w:space="0" w:color="auto"/>
                <w:right w:val="none" w:sz="0" w:space="0" w:color="auto"/>
              </w:divBdr>
              <w:divsChild>
                <w:div w:id="542640648">
                  <w:marLeft w:val="0"/>
                  <w:marRight w:val="0"/>
                  <w:marTop w:val="0"/>
                  <w:marBottom w:val="0"/>
                  <w:divBdr>
                    <w:top w:val="none" w:sz="0" w:space="0" w:color="auto"/>
                    <w:left w:val="none" w:sz="0" w:space="0" w:color="auto"/>
                    <w:bottom w:val="none" w:sz="0" w:space="0" w:color="auto"/>
                    <w:right w:val="none" w:sz="0" w:space="0" w:color="auto"/>
                  </w:divBdr>
                  <w:divsChild>
                    <w:div w:id="929002038">
                      <w:marLeft w:val="0"/>
                      <w:marRight w:val="0"/>
                      <w:marTop w:val="0"/>
                      <w:marBottom w:val="0"/>
                      <w:divBdr>
                        <w:top w:val="none" w:sz="0" w:space="0" w:color="auto"/>
                        <w:left w:val="none" w:sz="0" w:space="0" w:color="auto"/>
                        <w:bottom w:val="none" w:sz="0" w:space="0" w:color="auto"/>
                        <w:right w:val="none" w:sz="0" w:space="0" w:color="auto"/>
                      </w:divBdr>
                      <w:divsChild>
                        <w:div w:id="21423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828">
                  <w:marLeft w:val="0"/>
                  <w:marRight w:val="0"/>
                  <w:marTop w:val="0"/>
                  <w:marBottom w:val="0"/>
                  <w:divBdr>
                    <w:top w:val="none" w:sz="0" w:space="0" w:color="auto"/>
                    <w:left w:val="none" w:sz="0" w:space="0" w:color="auto"/>
                    <w:bottom w:val="none" w:sz="0" w:space="0" w:color="auto"/>
                    <w:right w:val="none" w:sz="0" w:space="0" w:color="auto"/>
                  </w:divBdr>
                  <w:divsChild>
                    <w:div w:id="898514421">
                      <w:marLeft w:val="0"/>
                      <w:marRight w:val="0"/>
                      <w:marTop w:val="0"/>
                      <w:marBottom w:val="0"/>
                      <w:divBdr>
                        <w:top w:val="none" w:sz="0" w:space="0" w:color="auto"/>
                        <w:left w:val="none" w:sz="0" w:space="0" w:color="auto"/>
                        <w:bottom w:val="none" w:sz="0" w:space="0" w:color="auto"/>
                        <w:right w:val="none" w:sz="0" w:space="0" w:color="auto"/>
                      </w:divBdr>
                      <w:divsChild>
                        <w:div w:id="21398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81763">
              <w:marLeft w:val="0"/>
              <w:marRight w:val="0"/>
              <w:marTop w:val="0"/>
              <w:marBottom w:val="0"/>
              <w:divBdr>
                <w:top w:val="none" w:sz="0" w:space="0" w:color="auto"/>
                <w:left w:val="none" w:sz="0" w:space="0" w:color="auto"/>
                <w:bottom w:val="none" w:sz="0" w:space="0" w:color="auto"/>
                <w:right w:val="none" w:sz="0" w:space="0" w:color="auto"/>
              </w:divBdr>
              <w:divsChild>
                <w:div w:id="471366681">
                  <w:marLeft w:val="0"/>
                  <w:marRight w:val="0"/>
                  <w:marTop w:val="0"/>
                  <w:marBottom w:val="0"/>
                  <w:divBdr>
                    <w:top w:val="none" w:sz="0" w:space="0" w:color="auto"/>
                    <w:left w:val="none" w:sz="0" w:space="0" w:color="auto"/>
                    <w:bottom w:val="none" w:sz="0" w:space="0" w:color="auto"/>
                    <w:right w:val="none" w:sz="0" w:space="0" w:color="auto"/>
                  </w:divBdr>
                  <w:divsChild>
                    <w:div w:id="1520922492">
                      <w:marLeft w:val="0"/>
                      <w:marRight w:val="0"/>
                      <w:marTop w:val="0"/>
                      <w:marBottom w:val="0"/>
                      <w:divBdr>
                        <w:top w:val="none" w:sz="0" w:space="0" w:color="auto"/>
                        <w:left w:val="none" w:sz="0" w:space="0" w:color="auto"/>
                        <w:bottom w:val="none" w:sz="0" w:space="0" w:color="auto"/>
                        <w:right w:val="none" w:sz="0" w:space="0" w:color="auto"/>
                      </w:divBdr>
                      <w:divsChild>
                        <w:div w:id="12051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2557">
                  <w:marLeft w:val="0"/>
                  <w:marRight w:val="0"/>
                  <w:marTop w:val="0"/>
                  <w:marBottom w:val="0"/>
                  <w:divBdr>
                    <w:top w:val="none" w:sz="0" w:space="0" w:color="auto"/>
                    <w:left w:val="none" w:sz="0" w:space="0" w:color="auto"/>
                    <w:bottom w:val="none" w:sz="0" w:space="0" w:color="auto"/>
                    <w:right w:val="none" w:sz="0" w:space="0" w:color="auto"/>
                  </w:divBdr>
                </w:div>
              </w:divsChild>
            </w:div>
            <w:div w:id="983970532">
              <w:marLeft w:val="0"/>
              <w:marRight w:val="0"/>
              <w:marTop w:val="0"/>
              <w:marBottom w:val="0"/>
              <w:divBdr>
                <w:top w:val="none" w:sz="0" w:space="0" w:color="auto"/>
                <w:left w:val="none" w:sz="0" w:space="0" w:color="auto"/>
                <w:bottom w:val="none" w:sz="0" w:space="0" w:color="auto"/>
                <w:right w:val="none" w:sz="0" w:space="0" w:color="auto"/>
              </w:divBdr>
              <w:divsChild>
                <w:div w:id="665865780">
                  <w:marLeft w:val="0"/>
                  <w:marRight w:val="0"/>
                  <w:marTop w:val="0"/>
                  <w:marBottom w:val="0"/>
                  <w:divBdr>
                    <w:top w:val="none" w:sz="0" w:space="0" w:color="auto"/>
                    <w:left w:val="none" w:sz="0" w:space="0" w:color="auto"/>
                    <w:bottom w:val="none" w:sz="0" w:space="0" w:color="auto"/>
                    <w:right w:val="none" w:sz="0" w:space="0" w:color="auto"/>
                  </w:divBdr>
                  <w:divsChild>
                    <w:div w:id="417286800">
                      <w:marLeft w:val="0"/>
                      <w:marRight w:val="0"/>
                      <w:marTop w:val="0"/>
                      <w:marBottom w:val="0"/>
                      <w:divBdr>
                        <w:top w:val="none" w:sz="0" w:space="0" w:color="auto"/>
                        <w:left w:val="none" w:sz="0" w:space="0" w:color="auto"/>
                        <w:bottom w:val="none" w:sz="0" w:space="0" w:color="auto"/>
                        <w:right w:val="none" w:sz="0" w:space="0" w:color="auto"/>
                      </w:divBdr>
                      <w:divsChild>
                        <w:div w:id="8965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75217">
                  <w:marLeft w:val="0"/>
                  <w:marRight w:val="0"/>
                  <w:marTop w:val="0"/>
                  <w:marBottom w:val="0"/>
                  <w:divBdr>
                    <w:top w:val="none" w:sz="0" w:space="0" w:color="auto"/>
                    <w:left w:val="none" w:sz="0" w:space="0" w:color="auto"/>
                    <w:bottom w:val="none" w:sz="0" w:space="0" w:color="auto"/>
                    <w:right w:val="none" w:sz="0" w:space="0" w:color="auto"/>
                  </w:divBdr>
                  <w:divsChild>
                    <w:div w:id="975329029">
                      <w:marLeft w:val="0"/>
                      <w:marRight w:val="0"/>
                      <w:marTop w:val="0"/>
                      <w:marBottom w:val="0"/>
                      <w:divBdr>
                        <w:top w:val="none" w:sz="0" w:space="0" w:color="auto"/>
                        <w:left w:val="none" w:sz="0" w:space="0" w:color="auto"/>
                        <w:bottom w:val="none" w:sz="0" w:space="0" w:color="auto"/>
                        <w:right w:val="none" w:sz="0" w:space="0" w:color="auto"/>
                      </w:divBdr>
                      <w:divsChild>
                        <w:div w:id="13211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7089">
              <w:marLeft w:val="0"/>
              <w:marRight w:val="0"/>
              <w:marTop w:val="0"/>
              <w:marBottom w:val="0"/>
              <w:divBdr>
                <w:top w:val="none" w:sz="0" w:space="0" w:color="auto"/>
                <w:left w:val="none" w:sz="0" w:space="0" w:color="auto"/>
                <w:bottom w:val="none" w:sz="0" w:space="0" w:color="auto"/>
                <w:right w:val="none" w:sz="0" w:space="0" w:color="auto"/>
              </w:divBdr>
              <w:divsChild>
                <w:div w:id="420444857">
                  <w:marLeft w:val="0"/>
                  <w:marRight w:val="0"/>
                  <w:marTop w:val="0"/>
                  <w:marBottom w:val="0"/>
                  <w:divBdr>
                    <w:top w:val="none" w:sz="0" w:space="0" w:color="auto"/>
                    <w:left w:val="none" w:sz="0" w:space="0" w:color="auto"/>
                    <w:bottom w:val="none" w:sz="0" w:space="0" w:color="auto"/>
                    <w:right w:val="none" w:sz="0" w:space="0" w:color="auto"/>
                  </w:divBdr>
                  <w:divsChild>
                    <w:div w:id="1664091017">
                      <w:marLeft w:val="0"/>
                      <w:marRight w:val="0"/>
                      <w:marTop w:val="0"/>
                      <w:marBottom w:val="0"/>
                      <w:divBdr>
                        <w:top w:val="none" w:sz="0" w:space="0" w:color="auto"/>
                        <w:left w:val="none" w:sz="0" w:space="0" w:color="auto"/>
                        <w:bottom w:val="none" w:sz="0" w:space="0" w:color="auto"/>
                        <w:right w:val="none" w:sz="0" w:space="0" w:color="auto"/>
                      </w:divBdr>
                      <w:divsChild>
                        <w:div w:id="19539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3608">
                  <w:marLeft w:val="0"/>
                  <w:marRight w:val="0"/>
                  <w:marTop w:val="0"/>
                  <w:marBottom w:val="0"/>
                  <w:divBdr>
                    <w:top w:val="none" w:sz="0" w:space="0" w:color="auto"/>
                    <w:left w:val="none" w:sz="0" w:space="0" w:color="auto"/>
                    <w:bottom w:val="none" w:sz="0" w:space="0" w:color="auto"/>
                    <w:right w:val="none" w:sz="0" w:space="0" w:color="auto"/>
                  </w:divBdr>
                  <w:divsChild>
                    <w:div w:id="163325246">
                      <w:marLeft w:val="0"/>
                      <w:marRight w:val="0"/>
                      <w:marTop w:val="0"/>
                      <w:marBottom w:val="0"/>
                      <w:divBdr>
                        <w:top w:val="none" w:sz="0" w:space="0" w:color="auto"/>
                        <w:left w:val="none" w:sz="0" w:space="0" w:color="auto"/>
                        <w:bottom w:val="none" w:sz="0" w:space="0" w:color="auto"/>
                        <w:right w:val="none" w:sz="0" w:space="0" w:color="auto"/>
                      </w:divBdr>
                      <w:divsChild>
                        <w:div w:id="11441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01402">
              <w:marLeft w:val="0"/>
              <w:marRight w:val="0"/>
              <w:marTop w:val="0"/>
              <w:marBottom w:val="0"/>
              <w:divBdr>
                <w:top w:val="none" w:sz="0" w:space="0" w:color="auto"/>
                <w:left w:val="none" w:sz="0" w:space="0" w:color="auto"/>
                <w:bottom w:val="none" w:sz="0" w:space="0" w:color="auto"/>
                <w:right w:val="none" w:sz="0" w:space="0" w:color="auto"/>
              </w:divBdr>
              <w:divsChild>
                <w:div w:id="1942103427">
                  <w:marLeft w:val="0"/>
                  <w:marRight w:val="0"/>
                  <w:marTop w:val="0"/>
                  <w:marBottom w:val="0"/>
                  <w:divBdr>
                    <w:top w:val="none" w:sz="0" w:space="0" w:color="auto"/>
                    <w:left w:val="none" w:sz="0" w:space="0" w:color="auto"/>
                    <w:bottom w:val="none" w:sz="0" w:space="0" w:color="auto"/>
                    <w:right w:val="none" w:sz="0" w:space="0" w:color="auto"/>
                  </w:divBdr>
                  <w:divsChild>
                    <w:div w:id="612130959">
                      <w:marLeft w:val="0"/>
                      <w:marRight w:val="0"/>
                      <w:marTop w:val="0"/>
                      <w:marBottom w:val="0"/>
                      <w:divBdr>
                        <w:top w:val="none" w:sz="0" w:space="0" w:color="auto"/>
                        <w:left w:val="none" w:sz="0" w:space="0" w:color="auto"/>
                        <w:bottom w:val="none" w:sz="0" w:space="0" w:color="auto"/>
                        <w:right w:val="none" w:sz="0" w:space="0" w:color="auto"/>
                      </w:divBdr>
                      <w:divsChild>
                        <w:div w:id="3704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5771">
                  <w:marLeft w:val="0"/>
                  <w:marRight w:val="0"/>
                  <w:marTop w:val="0"/>
                  <w:marBottom w:val="0"/>
                  <w:divBdr>
                    <w:top w:val="none" w:sz="0" w:space="0" w:color="auto"/>
                    <w:left w:val="none" w:sz="0" w:space="0" w:color="auto"/>
                    <w:bottom w:val="none" w:sz="0" w:space="0" w:color="auto"/>
                    <w:right w:val="none" w:sz="0" w:space="0" w:color="auto"/>
                  </w:divBdr>
                  <w:divsChild>
                    <w:div w:id="1375543390">
                      <w:marLeft w:val="0"/>
                      <w:marRight w:val="0"/>
                      <w:marTop w:val="0"/>
                      <w:marBottom w:val="0"/>
                      <w:divBdr>
                        <w:top w:val="none" w:sz="0" w:space="0" w:color="auto"/>
                        <w:left w:val="none" w:sz="0" w:space="0" w:color="auto"/>
                        <w:bottom w:val="none" w:sz="0" w:space="0" w:color="auto"/>
                        <w:right w:val="none" w:sz="0" w:space="0" w:color="auto"/>
                      </w:divBdr>
                      <w:divsChild>
                        <w:div w:id="20300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8235">
              <w:marLeft w:val="0"/>
              <w:marRight w:val="0"/>
              <w:marTop w:val="0"/>
              <w:marBottom w:val="0"/>
              <w:divBdr>
                <w:top w:val="none" w:sz="0" w:space="0" w:color="auto"/>
                <w:left w:val="none" w:sz="0" w:space="0" w:color="auto"/>
                <w:bottom w:val="none" w:sz="0" w:space="0" w:color="auto"/>
                <w:right w:val="none" w:sz="0" w:space="0" w:color="auto"/>
              </w:divBdr>
              <w:divsChild>
                <w:div w:id="1793356829">
                  <w:marLeft w:val="0"/>
                  <w:marRight w:val="0"/>
                  <w:marTop w:val="0"/>
                  <w:marBottom w:val="0"/>
                  <w:divBdr>
                    <w:top w:val="none" w:sz="0" w:space="0" w:color="auto"/>
                    <w:left w:val="none" w:sz="0" w:space="0" w:color="auto"/>
                    <w:bottom w:val="none" w:sz="0" w:space="0" w:color="auto"/>
                    <w:right w:val="none" w:sz="0" w:space="0" w:color="auto"/>
                  </w:divBdr>
                  <w:divsChild>
                    <w:div w:id="147139396">
                      <w:marLeft w:val="0"/>
                      <w:marRight w:val="0"/>
                      <w:marTop w:val="0"/>
                      <w:marBottom w:val="0"/>
                      <w:divBdr>
                        <w:top w:val="none" w:sz="0" w:space="0" w:color="auto"/>
                        <w:left w:val="none" w:sz="0" w:space="0" w:color="auto"/>
                        <w:bottom w:val="none" w:sz="0" w:space="0" w:color="auto"/>
                        <w:right w:val="none" w:sz="0" w:space="0" w:color="auto"/>
                      </w:divBdr>
                      <w:divsChild>
                        <w:div w:id="21041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urentienne.ca/admissions/programmes-au-premier-cycle/ecoles-secondaires-au-canada" TargetMode="External"/><Relationship Id="rId13" Type="http://schemas.openxmlformats.org/officeDocument/2006/relationships/hyperlink" Target="https://laurentienne.ca/international/admissions-programmes-au-premier-cycle?_gl=1*1d0kewu*_ga*MTE3NjExMTk4Ny4xNjEyMzY0OTM3*_ga_5EXFLRFCD5*MTY5MDU0NjU3NS4yMC4xLjE2OTA1NDgxOTQuNjAuMC4w" TargetMode="External"/><Relationship Id="rId18" Type="http://schemas.openxmlformats.org/officeDocument/2006/relationships/hyperlink" Target="http://www.laurentienne.ca/residence" TargetMode="External"/><Relationship Id="rId3" Type="http://schemas.openxmlformats.org/officeDocument/2006/relationships/settings" Target="settings.xml"/><Relationship Id="rId21" Type="http://schemas.openxmlformats.org/officeDocument/2006/relationships/hyperlink" Target="http://www.laurentienne.ca/" TargetMode="External"/><Relationship Id="rId7" Type="http://schemas.openxmlformats.org/officeDocument/2006/relationships/hyperlink" Target="https://laurentienne.ca/programmes/programmes-de-premier-cycle" TargetMode="External"/><Relationship Id="rId12" Type="http://schemas.openxmlformats.org/officeDocument/2006/relationships/hyperlink" Target="mailto:admissions@laurentienne.ca" TargetMode="External"/><Relationship Id="rId17" Type="http://schemas.openxmlformats.org/officeDocument/2006/relationships/hyperlink" Target="https://laurentienne.ca/services-daccessibilite" TargetMode="External"/><Relationship Id="rId2" Type="http://schemas.openxmlformats.org/officeDocument/2006/relationships/styles" Target="styles.xml"/><Relationship Id="rId16" Type="http://schemas.openxmlformats.org/officeDocument/2006/relationships/hyperlink" Target="https://laurentienne.ca/droits-de-scolarite-et-renseignements-financiers/bourses-et-aide-financiere" TargetMode="External"/><Relationship Id="rId20" Type="http://schemas.openxmlformats.org/officeDocument/2006/relationships/hyperlink" Target="mailto:liaison@laurentienne.ca" TargetMode="External"/><Relationship Id="rId1" Type="http://schemas.openxmlformats.org/officeDocument/2006/relationships/numbering" Target="numbering.xml"/><Relationship Id="rId6" Type="http://schemas.openxmlformats.org/officeDocument/2006/relationships/hyperlink" Target="https://www.ouac.on.ca/fr/guide/premier-cycle-guide/" TargetMode="External"/><Relationship Id="rId11" Type="http://schemas.openxmlformats.org/officeDocument/2006/relationships/hyperlink" Target="https://laurentienne.ca/admissions/programmes-de-premier-cycle" TargetMode="External"/><Relationship Id="rId24" Type="http://schemas.openxmlformats.org/officeDocument/2006/relationships/theme" Target="theme/theme1.xml"/><Relationship Id="rId5" Type="http://schemas.openxmlformats.org/officeDocument/2006/relationships/hyperlink" Target="https://laurentienne.ca/programmes/programmes-de-premier-cycle" TargetMode="External"/><Relationship Id="rId15" Type="http://schemas.openxmlformats.org/officeDocument/2006/relationships/hyperlink" Target="https://laurentienne.ca/programme/service-social/details" TargetMode="External"/><Relationship Id="rId23" Type="http://schemas.openxmlformats.org/officeDocument/2006/relationships/fontTable" Target="fontTable.xml"/><Relationship Id="rId10" Type="http://schemas.openxmlformats.org/officeDocument/2006/relationships/hyperlink" Target="https://laurentienne.ca/international/admissions-programmes-au-premier-cycle" TargetMode="External"/><Relationship Id="rId19" Type="http://schemas.openxmlformats.org/officeDocument/2006/relationships/hyperlink" Target="https://laurentienne.ca/tournee" TargetMode="External"/><Relationship Id="rId4" Type="http://schemas.openxmlformats.org/officeDocument/2006/relationships/webSettings" Target="webSettings.xml"/><Relationship Id="rId9" Type="http://schemas.openxmlformats.org/officeDocument/2006/relationships/hyperlink" Target="mailto:admissions@laurentienne.ca" TargetMode="External"/><Relationship Id="rId14" Type="http://schemas.openxmlformats.org/officeDocument/2006/relationships/hyperlink" Target="https://mcewenarchitecture.ca/fr/programmes/etudes-darchitecture-bas/" TargetMode="External"/><Relationship Id="rId22" Type="http://schemas.openxmlformats.org/officeDocument/2006/relationships/hyperlink" Target="mailto:info@laurentienn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1657</Words>
  <Characters>9445</Characters>
  <Application>Microsoft Office Word</Application>
  <DocSecurity>0</DocSecurity>
  <Lines>78</Lines>
  <Paragraphs>22</Paragraphs>
  <ScaleCrop>false</ScaleCrop>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2025-02-10T18:46:00Z</dcterms:created>
  <dcterms:modified xsi:type="dcterms:W3CDTF">2025-02-10T18:49:00Z</dcterms:modified>
</cp:coreProperties>
</file>