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4C6A7" w14:textId="77777777" w:rsidR="0032493B" w:rsidRPr="0032493B" w:rsidRDefault="0032493B" w:rsidP="0032493B">
      <w:pPr>
        <w:pStyle w:val="Heading1"/>
      </w:pPr>
      <w:r w:rsidRPr="0032493B">
        <w:t>Undergraduate – University of Guelph</w:t>
      </w:r>
    </w:p>
    <w:p w14:paraId="0872DBB3" w14:textId="77777777" w:rsidR="0032493B" w:rsidRPr="0032493B" w:rsidRDefault="0032493B" w:rsidP="0032493B">
      <w:pPr>
        <w:pStyle w:val="Heading2"/>
      </w:pPr>
      <w:r w:rsidRPr="0032493B">
        <w:t>About</w:t>
      </w:r>
    </w:p>
    <w:p w14:paraId="39631FFE" w14:textId="77777777" w:rsidR="0032493B" w:rsidRPr="0032493B" w:rsidRDefault="0032493B" w:rsidP="0032493B">
      <w:r w:rsidRPr="0032493B">
        <w:t>The University of Guelph (U of G) is one of Canada’s top comprehensive universities with programs offered at 3 unique campuses – the U of G Main Campus, University of Guelph-Humber and Ridgetown Campus – spanning urban hubs and rural communities.</w:t>
      </w:r>
    </w:p>
    <w:p w14:paraId="2ACF356E" w14:textId="77777777" w:rsidR="0032493B" w:rsidRPr="0032493B" w:rsidRDefault="0032493B" w:rsidP="0032493B">
      <w:r w:rsidRPr="0032493B">
        <w:t>We are known for excellence in the arts and sciences and for our commitment to developing exceptional thinkers and engaged citizens.</w:t>
      </w:r>
    </w:p>
    <w:p w14:paraId="6A4194D9" w14:textId="77777777" w:rsidR="0032493B" w:rsidRPr="0032493B" w:rsidRDefault="0032493B" w:rsidP="0032493B">
      <w:r w:rsidRPr="0032493B">
        <w:pict w14:anchorId="76661AEE">
          <v:rect id="_x0000_i1025" style="width:658.5pt;height:0" o:hrpct="0" o:hralign="center" o:hrstd="t" o:hr="t" fillcolor="#a0a0a0" stroked="f"/>
        </w:pict>
      </w:r>
    </w:p>
    <w:p w14:paraId="00758BAE" w14:textId="77777777" w:rsidR="0032493B" w:rsidRPr="0032493B" w:rsidRDefault="0032493B" w:rsidP="0032493B">
      <w:pPr>
        <w:pStyle w:val="Heading2"/>
      </w:pPr>
      <w:r w:rsidRPr="0032493B">
        <w:t>Programs</w:t>
      </w:r>
    </w:p>
    <w:p w14:paraId="387C3068" w14:textId="77777777" w:rsidR="0032493B" w:rsidRPr="0032493B" w:rsidRDefault="0032493B" w:rsidP="0032493B">
      <w:hyperlink r:id="rId5" w:tgtFrame="_blank" w:history="1">
        <w:r w:rsidRPr="0032493B">
          <w:rPr>
            <w:rStyle w:val="Hyperlink"/>
          </w:rPr>
          <w:t>Browse Programs</w:t>
        </w:r>
      </w:hyperlink>
    </w:p>
    <w:p w14:paraId="0F59E758" w14:textId="77777777" w:rsidR="0032493B" w:rsidRPr="0032493B" w:rsidRDefault="0032493B" w:rsidP="0032493B">
      <w:r w:rsidRPr="0032493B">
        <w:pict w14:anchorId="46241BB0">
          <v:rect id="_x0000_i1026" style="width:658.5pt;height:0" o:hrpct="0" o:hralign="center" o:hrstd="t" o:hr="t" fillcolor="#a0a0a0" stroked="f"/>
        </w:pict>
      </w:r>
    </w:p>
    <w:p w14:paraId="102AEAAB" w14:textId="77777777" w:rsidR="0032493B" w:rsidRPr="0032493B" w:rsidRDefault="0032493B" w:rsidP="0032493B">
      <w:pPr>
        <w:pStyle w:val="Heading2"/>
      </w:pPr>
      <w:r w:rsidRPr="0032493B">
        <w:t>Key Dates</w:t>
      </w:r>
    </w:p>
    <w:p w14:paraId="59795FDC" w14:textId="77777777" w:rsidR="0032493B" w:rsidRPr="0032493B" w:rsidRDefault="0032493B" w:rsidP="0032493B">
      <w:pPr>
        <w:pStyle w:val="Heading3"/>
      </w:pPr>
      <w:r w:rsidRPr="0032493B">
        <w:t>Admission Points</w:t>
      </w:r>
    </w:p>
    <w:p w14:paraId="205F6E8A" w14:textId="77777777" w:rsidR="0032493B" w:rsidRPr="0032493B" w:rsidRDefault="0032493B" w:rsidP="0032493B">
      <w:r w:rsidRPr="0032493B">
        <w:rPr>
          <w:b/>
          <w:bCs/>
        </w:rPr>
        <w:t>High school and mature applicants: </w:t>
      </w:r>
      <w:r w:rsidRPr="0032493B">
        <w:t>High school and semester 1 applicants (those who have never attended a postsecondary institution) will be considered for admission to the fall semester only.</w:t>
      </w:r>
    </w:p>
    <w:p w14:paraId="08206207" w14:textId="77777777" w:rsidR="0032493B" w:rsidRPr="0032493B" w:rsidRDefault="0032493B" w:rsidP="0032493B">
      <w:r w:rsidRPr="0032493B">
        <w:rPr>
          <w:b/>
          <w:bCs/>
        </w:rPr>
        <w:t>Transfer applicants:</w:t>
      </w:r>
      <w:r w:rsidRPr="0032493B">
        <w:t> Admission points vary by program. All programs offer fall admission, but select programs also offer winter and summer admission. To be considered a transfer applicant, you must have completed a minimum of 1 year of study in an appropriate 2- or 3-year college diploma or 1 semester (minimum of 2.0 credits) of study in an undergraduate degree program.</w:t>
      </w:r>
    </w:p>
    <w:p w14:paraId="5D5D5B5E" w14:textId="77777777" w:rsidR="0032493B" w:rsidRPr="0032493B" w:rsidRDefault="0032493B" w:rsidP="0032493B">
      <w:pPr>
        <w:pStyle w:val="Heading3"/>
      </w:pPr>
      <w:r w:rsidRPr="0032493B">
        <w:t>Deadlines</w:t>
      </w:r>
    </w:p>
    <w:p w14:paraId="61870129" w14:textId="77777777" w:rsidR="0032493B" w:rsidRPr="0032493B" w:rsidRDefault="0032493B" w:rsidP="0032493B">
      <w:pPr>
        <w:numPr>
          <w:ilvl w:val="0"/>
          <w:numId w:val="2"/>
        </w:numPr>
      </w:pPr>
      <w:hyperlink r:id="rId6" w:anchor="groups" w:history="1">
        <w:r w:rsidRPr="0032493B">
          <w:rPr>
            <w:rStyle w:val="Hyperlink"/>
            <w:b/>
            <w:bCs/>
          </w:rPr>
          <w:t>Group A applicants</w:t>
        </w:r>
      </w:hyperlink>
      <w:r w:rsidRPr="0032493B">
        <w:rPr>
          <w:b/>
          <w:bCs/>
        </w:rPr>
        <w:t>:</w:t>
      </w:r>
    </w:p>
    <w:p w14:paraId="13445DD6" w14:textId="77777777" w:rsidR="0032493B" w:rsidRPr="0032493B" w:rsidRDefault="0032493B" w:rsidP="0032493B">
      <w:pPr>
        <w:numPr>
          <w:ilvl w:val="1"/>
          <w:numId w:val="2"/>
        </w:numPr>
      </w:pPr>
      <w:r w:rsidRPr="0032493B">
        <w:t>Application deadline for early offer consideration: January 15, 2025</w:t>
      </w:r>
    </w:p>
    <w:p w14:paraId="40D08959" w14:textId="77777777" w:rsidR="0032493B" w:rsidRPr="0032493B" w:rsidRDefault="0032493B" w:rsidP="0032493B">
      <w:pPr>
        <w:numPr>
          <w:ilvl w:val="1"/>
          <w:numId w:val="2"/>
        </w:numPr>
      </w:pPr>
      <w:r w:rsidRPr="0032493B">
        <w:t>Application deadline: March 1, 2025</w:t>
      </w:r>
    </w:p>
    <w:p w14:paraId="1B31F46D" w14:textId="77777777" w:rsidR="0032493B" w:rsidRPr="0032493B" w:rsidRDefault="0032493B" w:rsidP="0032493B">
      <w:pPr>
        <w:numPr>
          <w:ilvl w:val="1"/>
          <w:numId w:val="2"/>
        </w:numPr>
      </w:pPr>
      <w:r w:rsidRPr="0032493B">
        <w:t>Transcript deadline: April 15, 2025</w:t>
      </w:r>
    </w:p>
    <w:p w14:paraId="667AABF3" w14:textId="77777777" w:rsidR="0032493B" w:rsidRPr="0032493B" w:rsidRDefault="0032493B" w:rsidP="0032493B">
      <w:pPr>
        <w:numPr>
          <w:ilvl w:val="0"/>
          <w:numId w:val="2"/>
        </w:numPr>
      </w:pPr>
      <w:r w:rsidRPr="0032493B">
        <w:rPr>
          <w:b/>
          <w:bCs/>
        </w:rPr>
        <w:t>Mature applicants:</w:t>
      </w:r>
    </w:p>
    <w:p w14:paraId="0B236585" w14:textId="77777777" w:rsidR="0032493B" w:rsidRPr="0032493B" w:rsidRDefault="0032493B" w:rsidP="0032493B">
      <w:pPr>
        <w:numPr>
          <w:ilvl w:val="1"/>
          <w:numId w:val="2"/>
        </w:numPr>
      </w:pPr>
      <w:r w:rsidRPr="0032493B">
        <w:lastRenderedPageBreak/>
        <w:t>Application deadline: April 1, 2025</w:t>
      </w:r>
    </w:p>
    <w:p w14:paraId="67FA436E" w14:textId="77777777" w:rsidR="0032493B" w:rsidRPr="0032493B" w:rsidRDefault="0032493B" w:rsidP="0032493B">
      <w:pPr>
        <w:numPr>
          <w:ilvl w:val="1"/>
          <w:numId w:val="2"/>
        </w:numPr>
      </w:pPr>
      <w:r w:rsidRPr="0032493B">
        <w:t>Transcript deadline: May 1, 2025</w:t>
      </w:r>
    </w:p>
    <w:p w14:paraId="06F9C1EF" w14:textId="77777777" w:rsidR="0032493B" w:rsidRPr="0032493B" w:rsidRDefault="0032493B" w:rsidP="0032493B">
      <w:pPr>
        <w:numPr>
          <w:ilvl w:val="0"/>
          <w:numId w:val="2"/>
        </w:numPr>
      </w:pPr>
      <w:r w:rsidRPr="0032493B">
        <w:rPr>
          <w:b/>
          <w:bCs/>
        </w:rPr>
        <w:t>International high school applicants studying outside of Canada:</w:t>
      </w:r>
    </w:p>
    <w:p w14:paraId="3691A1AD" w14:textId="77777777" w:rsidR="0032493B" w:rsidRPr="0032493B" w:rsidRDefault="0032493B" w:rsidP="0032493B">
      <w:pPr>
        <w:numPr>
          <w:ilvl w:val="1"/>
          <w:numId w:val="2"/>
        </w:numPr>
      </w:pPr>
      <w:r w:rsidRPr="0032493B">
        <w:t>Application deadline for early offer consideration: January 15, 2025</w:t>
      </w:r>
    </w:p>
    <w:p w14:paraId="0BF43800" w14:textId="77777777" w:rsidR="0032493B" w:rsidRPr="0032493B" w:rsidRDefault="0032493B" w:rsidP="0032493B">
      <w:pPr>
        <w:numPr>
          <w:ilvl w:val="1"/>
          <w:numId w:val="2"/>
        </w:numPr>
      </w:pPr>
      <w:r w:rsidRPr="0032493B">
        <w:t>Application deadline: March 1, 2025</w:t>
      </w:r>
    </w:p>
    <w:p w14:paraId="33151CC9" w14:textId="77777777" w:rsidR="0032493B" w:rsidRPr="0032493B" w:rsidRDefault="0032493B" w:rsidP="0032493B">
      <w:pPr>
        <w:numPr>
          <w:ilvl w:val="1"/>
          <w:numId w:val="2"/>
        </w:numPr>
      </w:pPr>
      <w:r w:rsidRPr="0032493B">
        <w:t>Document submission deadline: March 15, 2025</w:t>
      </w:r>
    </w:p>
    <w:p w14:paraId="4BFE1B1E" w14:textId="77777777" w:rsidR="0032493B" w:rsidRPr="0032493B" w:rsidRDefault="0032493B" w:rsidP="0032493B">
      <w:pPr>
        <w:numPr>
          <w:ilvl w:val="0"/>
          <w:numId w:val="2"/>
        </w:numPr>
      </w:pPr>
      <w:r w:rsidRPr="0032493B">
        <w:rPr>
          <w:b/>
          <w:bCs/>
        </w:rPr>
        <w:t>Transfer applicants:</w:t>
      </w:r>
    </w:p>
    <w:p w14:paraId="6E632E67" w14:textId="77777777" w:rsidR="0032493B" w:rsidRPr="0032493B" w:rsidRDefault="0032493B" w:rsidP="0032493B">
      <w:pPr>
        <w:numPr>
          <w:ilvl w:val="1"/>
          <w:numId w:val="2"/>
        </w:numPr>
      </w:pPr>
      <w:r w:rsidRPr="0032493B">
        <w:rPr>
          <w:b/>
          <w:bCs/>
        </w:rPr>
        <w:t>Winter admission:</w:t>
      </w:r>
    </w:p>
    <w:p w14:paraId="6DF823D2" w14:textId="77777777" w:rsidR="0032493B" w:rsidRPr="0032493B" w:rsidRDefault="0032493B" w:rsidP="0032493B">
      <w:pPr>
        <w:numPr>
          <w:ilvl w:val="2"/>
          <w:numId w:val="2"/>
        </w:numPr>
      </w:pPr>
      <w:r w:rsidRPr="0032493B">
        <w:t>Application deadline: November 3, 2024</w:t>
      </w:r>
    </w:p>
    <w:p w14:paraId="6383199C" w14:textId="77777777" w:rsidR="0032493B" w:rsidRPr="0032493B" w:rsidRDefault="0032493B" w:rsidP="0032493B">
      <w:pPr>
        <w:numPr>
          <w:ilvl w:val="2"/>
          <w:numId w:val="2"/>
        </w:numPr>
      </w:pPr>
      <w:r w:rsidRPr="0032493B">
        <w:t>Transcript deadline: December 1, 2024</w:t>
      </w:r>
    </w:p>
    <w:p w14:paraId="377A6C49" w14:textId="77777777" w:rsidR="0032493B" w:rsidRPr="0032493B" w:rsidRDefault="0032493B" w:rsidP="0032493B">
      <w:pPr>
        <w:numPr>
          <w:ilvl w:val="1"/>
          <w:numId w:val="2"/>
        </w:numPr>
      </w:pPr>
      <w:r w:rsidRPr="0032493B">
        <w:rPr>
          <w:b/>
          <w:bCs/>
        </w:rPr>
        <w:t>Summer admission:</w:t>
      </w:r>
    </w:p>
    <w:p w14:paraId="6E98F499" w14:textId="77777777" w:rsidR="0032493B" w:rsidRPr="0032493B" w:rsidRDefault="0032493B" w:rsidP="0032493B">
      <w:pPr>
        <w:numPr>
          <w:ilvl w:val="2"/>
          <w:numId w:val="2"/>
        </w:numPr>
      </w:pPr>
      <w:r w:rsidRPr="0032493B">
        <w:t>Application deadline: March 2, 2025</w:t>
      </w:r>
    </w:p>
    <w:p w14:paraId="7CEC87BE" w14:textId="77777777" w:rsidR="0032493B" w:rsidRPr="0032493B" w:rsidRDefault="0032493B" w:rsidP="0032493B">
      <w:pPr>
        <w:numPr>
          <w:ilvl w:val="2"/>
          <w:numId w:val="2"/>
        </w:numPr>
      </w:pPr>
      <w:r w:rsidRPr="0032493B">
        <w:t>Transcript deadline: April 1, 2025</w:t>
      </w:r>
    </w:p>
    <w:p w14:paraId="19206F19" w14:textId="77777777" w:rsidR="0032493B" w:rsidRPr="0032493B" w:rsidRDefault="0032493B" w:rsidP="0032493B">
      <w:pPr>
        <w:numPr>
          <w:ilvl w:val="1"/>
          <w:numId w:val="2"/>
        </w:numPr>
      </w:pPr>
      <w:r w:rsidRPr="0032493B">
        <w:rPr>
          <w:b/>
          <w:bCs/>
        </w:rPr>
        <w:t>Fall admission:</w:t>
      </w:r>
    </w:p>
    <w:p w14:paraId="0C52DB4A" w14:textId="77777777" w:rsidR="0032493B" w:rsidRPr="0032493B" w:rsidRDefault="0032493B" w:rsidP="0032493B">
      <w:pPr>
        <w:numPr>
          <w:ilvl w:val="2"/>
          <w:numId w:val="2"/>
        </w:numPr>
      </w:pPr>
      <w:r w:rsidRPr="0032493B">
        <w:t>Application deadline: April 1, 2025</w:t>
      </w:r>
    </w:p>
    <w:p w14:paraId="61B36B1D" w14:textId="77777777" w:rsidR="0032493B" w:rsidRPr="0032493B" w:rsidRDefault="0032493B" w:rsidP="0032493B">
      <w:pPr>
        <w:numPr>
          <w:ilvl w:val="2"/>
          <w:numId w:val="2"/>
        </w:numPr>
      </w:pPr>
      <w:r w:rsidRPr="0032493B">
        <w:t>Transcript deadline: May 1, 2025</w:t>
      </w:r>
    </w:p>
    <w:p w14:paraId="3B213172" w14:textId="77777777" w:rsidR="0032493B" w:rsidRPr="0032493B" w:rsidRDefault="0032493B" w:rsidP="0032493B">
      <w:r w:rsidRPr="0032493B">
        <w:t>We encourage you to apply and submit all required documents well in advance of the published deadlines.</w:t>
      </w:r>
    </w:p>
    <w:p w14:paraId="0372AA33" w14:textId="77777777" w:rsidR="0032493B" w:rsidRPr="0032493B" w:rsidRDefault="0032493B" w:rsidP="0032493B">
      <w:hyperlink r:id="rId7" w:tgtFrame="_blank" w:history="1">
        <w:r w:rsidRPr="0032493B">
          <w:rPr>
            <w:rStyle w:val="Hyperlink"/>
          </w:rPr>
          <w:t>Supplementary Forms and Deadlines</w:t>
        </w:r>
      </w:hyperlink>
    </w:p>
    <w:p w14:paraId="60F81A73" w14:textId="77777777" w:rsidR="0032493B" w:rsidRPr="0032493B" w:rsidRDefault="0032493B" w:rsidP="0032493B">
      <w:r w:rsidRPr="0032493B">
        <w:pict w14:anchorId="72471942">
          <v:rect id="_x0000_i1027" style="width:658.5pt;height:0" o:hrpct="0" o:hralign="center" o:hrstd="t" o:hr="t" fillcolor="#a0a0a0" stroked="f"/>
        </w:pict>
      </w:r>
    </w:p>
    <w:p w14:paraId="25393001" w14:textId="77777777" w:rsidR="0032493B" w:rsidRPr="0032493B" w:rsidRDefault="0032493B" w:rsidP="0032493B">
      <w:pPr>
        <w:pStyle w:val="Heading2"/>
      </w:pPr>
      <w:r w:rsidRPr="0032493B">
        <w:t>Admission Requirements</w:t>
      </w:r>
    </w:p>
    <w:p w14:paraId="1DF366D7" w14:textId="77777777" w:rsidR="0032493B" w:rsidRPr="0032493B" w:rsidRDefault="0032493B" w:rsidP="0032493B">
      <w:pPr>
        <w:pStyle w:val="Heading3"/>
      </w:pPr>
      <w:r w:rsidRPr="0032493B">
        <w:t>Group A Admission Requirements</w:t>
      </w:r>
    </w:p>
    <w:p w14:paraId="1DBCFCBB" w14:textId="77777777" w:rsidR="0032493B" w:rsidRPr="0032493B" w:rsidRDefault="0032493B" w:rsidP="0032493B">
      <w:r w:rsidRPr="0032493B">
        <w:t>If you are a Group A applicant, you must present:</w:t>
      </w:r>
    </w:p>
    <w:p w14:paraId="7638555E" w14:textId="77777777" w:rsidR="0032493B" w:rsidRPr="0032493B" w:rsidRDefault="0032493B" w:rsidP="0032493B">
      <w:pPr>
        <w:numPr>
          <w:ilvl w:val="0"/>
          <w:numId w:val="3"/>
        </w:numPr>
      </w:pPr>
      <w:r w:rsidRPr="0032493B">
        <w:t>your Ontario Secondary School Diploma (OSSD) and</w:t>
      </w:r>
    </w:p>
    <w:p w14:paraId="6A2FE345" w14:textId="77777777" w:rsidR="0032493B" w:rsidRPr="0032493B" w:rsidRDefault="0032493B" w:rsidP="0032493B">
      <w:pPr>
        <w:numPr>
          <w:ilvl w:val="0"/>
          <w:numId w:val="3"/>
        </w:numPr>
      </w:pPr>
      <w:r w:rsidRPr="0032493B">
        <w:t>a minimum of six 4U/M courses, including the </w:t>
      </w:r>
      <w:hyperlink r:id="rId8" w:tgtFrame="_blank" w:history="1">
        <w:r w:rsidRPr="0032493B">
          <w:rPr>
            <w:rStyle w:val="Hyperlink"/>
            <w:b/>
            <w:bCs/>
          </w:rPr>
          <w:t>specific subject requirements</w:t>
        </w:r>
      </w:hyperlink>
      <w:r w:rsidRPr="0032493B">
        <w:t> for your degree program of interest.</w:t>
      </w:r>
    </w:p>
    <w:p w14:paraId="4A2EAC1A" w14:textId="77777777" w:rsidR="0032493B" w:rsidRPr="0032493B" w:rsidRDefault="0032493B" w:rsidP="0032493B">
      <w:hyperlink r:id="rId9" w:tgtFrame="_blank" w:history="1">
        <w:r w:rsidRPr="0032493B">
          <w:rPr>
            <w:rStyle w:val="Hyperlink"/>
          </w:rPr>
          <w:t>Admission Requirements for Group A Applicants</w:t>
        </w:r>
      </w:hyperlink>
    </w:p>
    <w:p w14:paraId="7B8D39B5" w14:textId="77777777" w:rsidR="0032493B" w:rsidRPr="0032493B" w:rsidRDefault="0032493B" w:rsidP="0032493B">
      <w:pPr>
        <w:pStyle w:val="Heading3"/>
      </w:pPr>
      <w:r w:rsidRPr="0032493B">
        <w:t>Group B Admission Requirements</w:t>
      </w:r>
    </w:p>
    <w:p w14:paraId="73EBD3E8" w14:textId="77777777" w:rsidR="0032493B" w:rsidRPr="0032493B" w:rsidRDefault="0032493B" w:rsidP="0032493B">
      <w:pPr>
        <w:pStyle w:val="Heading4"/>
      </w:pPr>
      <w:r w:rsidRPr="0032493B">
        <w:t xml:space="preserve">Canadian High School Students </w:t>
      </w:r>
      <w:proofErr w:type="gramStart"/>
      <w:r w:rsidRPr="0032493B">
        <w:t>From</w:t>
      </w:r>
      <w:proofErr w:type="gramEnd"/>
      <w:r w:rsidRPr="0032493B">
        <w:t xml:space="preserve"> Outside of Ontario</w:t>
      </w:r>
    </w:p>
    <w:p w14:paraId="392D4E90" w14:textId="77777777" w:rsidR="0032493B" w:rsidRPr="0032493B" w:rsidRDefault="0032493B" w:rsidP="0032493B">
      <w:r w:rsidRPr="0032493B">
        <w:t>If you are applying from a Canadian province or territory outside of Ontario, you must complete all requirements for your high school diploma, including specific subject requirements.</w:t>
      </w:r>
      <w:r w:rsidRPr="0032493B">
        <w:rPr>
          <w:b/>
          <w:bCs/>
        </w:rPr>
        <w:t> </w:t>
      </w:r>
    </w:p>
    <w:p w14:paraId="1A2BB7B7" w14:textId="77777777" w:rsidR="0032493B" w:rsidRPr="0032493B" w:rsidRDefault="0032493B" w:rsidP="0032493B">
      <w:hyperlink r:id="rId10" w:tgtFrame="_blank" w:history="1">
        <w:r w:rsidRPr="0032493B">
          <w:rPr>
            <w:rStyle w:val="Hyperlink"/>
          </w:rPr>
          <w:t>Admission Requirements by Province</w:t>
        </w:r>
      </w:hyperlink>
    </w:p>
    <w:p w14:paraId="1A33B34F" w14:textId="77777777" w:rsidR="0032493B" w:rsidRPr="0032493B" w:rsidRDefault="0032493B" w:rsidP="0032493B">
      <w:pPr>
        <w:pStyle w:val="Heading4"/>
      </w:pPr>
      <w:r w:rsidRPr="0032493B">
        <w:t>Home-schooled Applicants</w:t>
      </w:r>
    </w:p>
    <w:p w14:paraId="4C72B0A5" w14:textId="77777777" w:rsidR="0032493B" w:rsidRPr="0032493B" w:rsidRDefault="0032493B" w:rsidP="0032493B">
      <w:r w:rsidRPr="0032493B">
        <w:t>We consider applications from home-schooled applicants on an individual basis.</w:t>
      </w:r>
    </w:p>
    <w:p w14:paraId="66EF86B3" w14:textId="77777777" w:rsidR="0032493B" w:rsidRPr="0032493B" w:rsidRDefault="0032493B" w:rsidP="0032493B">
      <w:hyperlink r:id="rId11" w:tgtFrame="_blank" w:history="1">
        <w:r w:rsidRPr="0032493B">
          <w:rPr>
            <w:rStyle w:val="Hyperlink"/>
          </w:rPr>
          <w:t>Admission Requirements for Home-schooled Applicants</w:t>
        </w:r>
      </w:hyperlink>
    </w:p>
    <w:p w14:paraId="0E0F7C4A" w14:textId="77777777" w:rsidR="0032493B" w:rsidRPr="0032493B" w:rsidRDefault="0032493B" w:rsidP="0032493B">
      <w:pPr>
        <w:pStyle w:val="Heading4"/>
      </w:pPr>
      <w:r w:rsidRPr="0032493B">
        <w:t>International Applicants</w:t>
      </w:r>
    </w:p>
    <w:p w14:paraId="031FCEA5" w14:textId="77777777" w:rsidR="0032493B" w:rsidRPr="0032493B" w:rsidRDefault="0032493B" w:rsidP="0032493B">
      <w:r w:rsidRPr="0032493B">
        <w:t>Join the U of G’s 2,000 international students from nearly 130 countries and discover our diversity, culture and community on campus.</w:t>
      </w:r>
    </w:p>
    <w:p w14:paraId="76474669" w14:textId="77777777" w:rsidR="0032493B" w:rsidRPr="0032493B" w:rsidRDefault="0032493B" w:rsidP="0032493B">
      <w:hyperlink r:id="rId12" w:tgtFrame="_blank" w:history="1">
        <w:r w:rsidRPr="0032493B">
          <w:rPr>
            <w:rStyle w:val="Hyperlink"/>
          </w:rPr>
          <w:t>Applying to the U of G From Outside of Canada</w:t>
        </w:r>
      </w:hyperlink>
    </w:p>
    <w:p w14:paraId="27652C60" w14:textId="77777777" w:rsidR="0032493B" w:rsidRPr="0032493B" w:rsidRDefault="0032493B" w:rsidP="0032493B">
      <w:pPr>
        <w:pStyle w:val="Heading4"/>
      </w:pPr>
      <w:r w:rsidRPr="0032493B">
        <w:t>Transfer Applicants</w:t>
      </w:r>
    </w:p>
    <w:p w14:paraId="6F641D96" w14:textId="77777777" w:rsidR="0032493B" w:rsidRPr="0032493B" w:rsidRDefault="0032493B" w:rsidP="0032493B">
      <w:r w:rsidRPr="0032493B">
        <w:t>If you have attended a postsecondary institution (college or university), you must apply as a transfer student. Admission requirements vary by program.</w:t>
      </w:r>
    </w:p>
    <w:p w14:paraId="6ED004F7" w14:textId="77777777" w:rsidR="0032493B" w:rsidRPr="0032493B" w:rsidRDefault="0032493B" w:rsidP="0032493B">
      <w:hyperlink r:id="rId13" w:tgtFrame="_blank" w:history="1">
        <w:r w:rsidRPr="0032493B">
          <w:rPr>
            <w:rStyle w:val="Hyperlink"/>
          </w:rPr>
          <w:t>Admission Requirements for Transfer Applicants</w:t>
        </w:r>
      </w:hyperlink>
    </w:p>
    <w:p w14:paraId="3D5B7323" w14:textId="77777777" w:rsidR="0032493B" w:rsidRPr="0032493B" w:rsidRDefault="0032493B" w:rsidP="0032493B">
      <w:r w:rsidRPr="0032493B">
        <w:t>Our pathways and articulation agreements allow college graduates to continue their studies in specific programs at the U of G.</w:t>
      </w:r>
    </w:p>
    <w:p w14:paraId="785CE5D8" w14:textId="77777777" w:rsidR="0032493B" w:rsidRPr="0032493B" w:rsidRDefault="0032493B" w:rsidP="0032493B">
      <w:hyperlink r:id="rId14" w:tgtFrame="_blank" w:history="1">
        <w:r w:rsidRPr="0032493B">
          <w:rPr>
            <w:rStyle w:val="Hyperlink"/>
          </w:rPr>
          <w:t>Pathways and Articulation Agreements</w:t>
        </w:r>
      </w:hyperlink>
    </w:p>
    <w:p w14:paraId="1EEA9166" w14:textId="77777777" w:rsidR="0032493B" w:rsidRPr="0032493B" w:rsidRDefault="0032493B" w:rsidP="0032493B">
      <w:pPr>
        <w:pStyle w:val="Heading4"/>
      </w:pPr>
      <w:r w:rsidRPr="0032493B">
        <w:t>Mature Applicants</w:t>
      </w:r>
    </w:p>
    <w:p w14:paraId="27D8A855" w14:textId="77777777" w:rsidR="0032493B" w:rsidRPr="0032493B" w:rsidRDefault="0032493B" w:rsidP="0032493B">
      <w:r w:rsidRPr="0032493B">
        <w:t>For admission purposes, you will be considered a mature student if you have:</w:t>
      </w:r>
    </w:p>
    <w:p w14:paraId="3DBE9A26" w14:textId="77777777" w:rsidR="0032493B" w:rsidRPr="0032493B" w:rsidRDefault="0032493B" w:rsidP="0032493B">
      <w:pPr>
        <w:numPr>
          <w:ilvl w:val="0"/>
          <w:numId w:val="4"/>
        </w:numPr>
      </w:pPr>
      <w:r w:rsidRPr="0032493B">
        <w:t>been out of full-time secondary school for 2 years or more and</w:t>
      </w:r>
    </w:p>
    <w:p w14:paraId="542C7267" w14:textId="77777777" w:rsidR="0032493B" w:rsidRPr="0032493B" w:rsidRDefault="0032493B" w:rsidP="0032493B">
      <w:pPr>
        <w:numPr>
          <w:ilvl w:val="0"/>
          <w:numId w:val="4"/>
        </w:numPr>
      </w:pPr>
      <w:r w:rsidRPr="0032493B">
        <w:t>never attended a postsecondary institution (e.g., college or university).</w:t>
      </w:r>
    </w:p>
    <w:p w14:paraId="482DC803" w14:textId="77777777" w:rsidR="0032493B" w:rsidRPr="0032493B" w:rsidRDefault="0032493B" w:rsidP="0032493B">
      <w:r w:rsidRPr="0032493B">
        <w:t>If you previously attended university or college, you may be considered a transfer student for admission purposes. You must declare this in your application and apply as a transfer student.</w:t>
      </w:r>
    </w:p>
    <w:p w14:paraId="1F5EF8D4" w14:textId="77777777" w:rsidR="0032493B" w:rsidRPr="0032493B" w:rsidRDefault="0032493B" w:rsidP="0032493B">
      <w:r w:rsidRPr="0032493B">
        <w:lastRenderedPageBreak/>
        <w:t>If you meet the definition of a mature student, you must present a minimum number of the specific subject requirements for your program(s) of interest. Admission requirements vary by program.</w:t>
      </w:r>
    </w:p>
    <w:p w14:paraId="197C9969" w14:textId="77777777" w:rsidR="0032493B" w:rsidRPr="0032493B" w:rsidRDefault="0032493B" w:rsidP="0032493B">
      <w:hyperlink r:id="rId15" w:tgtFrame="_blank" w:history="1">
        <w:r w:rsidRPr="0032493B">
          <w:rPr>
            <w:rStyle w:val="Hyperlink"/>
          </w:rPr>
          <w:t>Admission Requirements for Mature Applicants</w:t>
        </w:r>
      </w:hyperlink>
    </w:p>
    <w:p w14:paraId="5C16140E" w14:textId="77777777" w:rsidR="0032493B" w:rsidRPr="0032493B" w:rsidRDefault="0032493B" w:rsidP="0032493B">
      <w:pPr>
        <w:pStyle w:val="Heading3"/>
      </w:pPr>
      <w:r w:rsidRPr="0032493B">
        <w:t>Other Admission Requirements</w:t>
      </w:r>
    </w:p>
    <w:p w14:paraId="560C3ECB" w14:textId="77777777" w:rsidR="0032493B" w:rsidRPr="0032493B" w:rsidRDefault="0032493B" w:rsidP="0032493B">
      <w:pPr>
        <w:pStyle w:val="Heading4"/>
      </w:pPr>
      <w:r w:rsidRPr="0032493B">
        <w:t>Doctor of Veterinary Medicine (DVM) Applicants</w:t>
      </w:r>
    </w:p>
    <w:p w14:paraId="2ED1C631" w14:textId="77777777" w:rsidR="0032493B" w:rsidRPr="0032493B" w:rsidRDefault="0032493B" w:rsidP="0032493B">
      <w:r w:rsidRPr="0032493B">
        <w:t>High school applicants cannot be considered for direct admission to the DVM program. Before you can apply to the DVM program, you must complete at least 2 years of an undergraduate degree program and 8 specific subject requirements.</w:t>
      </w:r>
    </w:p>
    <w:p w14:paraId="40AD147A" w14:textId="77777777" w:rsidR="0032493B" w:rsidRPr="0032493B" w:rsidRDefault="0032493B" w:rsidP="0032493B">
      <w:hyperlink r:id="rId16" w:tgtFrame="_blank" w:history="1">
        <w:r w:rsidRPr="0032493B">
          <w:rPr>
            <w:rStyle w:val="Hyperlink"/>
          </w:rPr>
          <w:t>More About the DVM Program</w:t>
        </w:r>
      </w:hyperlink>
    </w:p>
    <w:p w14:paraId="4AF75B85" w14:textId="77777777" w:rsidR="0032493B" w:rsidRPr="0032493B" w:rsidRDefault="0032493B" w:rsidP="0032493B">
      <w:r w:rsidRPr="0032493B">
        <w:pict w14:anchorId="2CA0EF84">
          <v:rect id="_x0000_i1028" style="width:658.5pt;height:0" o:hrpct="0" o:hralign="center" o:hrstd="t" o:hr="t" fillcolor="#a0a0a0" stroked="f"/>
        </w:pict>
      </w:r>
    </w:p>
    <w:p w14:paraId="33084B98" w14:textId="77777777" w:rsidR="0032493B" w:rsidRPr="0032493B" w:rsidRDefault="0032493B" w:rsidP="0032493B">
      <w:pPr>
        <w:pStyle w:val="Heading2"/>
      </w:pPr>
      <w:r w:rsidRPr="0032493B">
        <w:t>Supporting Documents</w:t>
      </w:r>
    </w:p>
    <w:p w14:paraId="6048C59B" w14:textId="77777777" w:rsidR="0032493B" w:rsidRPr="0032493B" w:rsidRDefault="0032493B" w:rsidP="0032493B">
      <w:pPr>
        <w:pStyle w:val="Heading3"/>
      </w:pPr>
      <w:r w:rsidRPr="0032493B">
        <w:t>Transcripts</w:t>
      </w:r>
    </w:p>
    <w:p w14:paraId="62D1BEC5" w14:textId="77777777" w:rsidR="0032493B" w:rsidRPr="0032493B" w:rsidRDefault="0032493B" w:rsidP="0032493B">
      <w:r w:rsidRPr="0032493B">
        <w:t>As part of the application process, you must submit official transcripts from all high schools and postsecondary institutions you have attended. </w:t>
      </w:r>
    </w:p>
    <w:p w14:paraId="23908840" w14:textId="77777777" w:rsidR="0032493B" w:rsidRPr="0032493B" w:rsidRDefault="0032493B" w:rsidP="0032493B">
      <w:pPr>
        <w:pStyle w:val="Heading4"/>
      </w:pPr>
      <w:r w:rsidRPr="0032493B">
        <w:t>Transcripts – Group A Applicants</w:t>
      </w:r>
    </w:p>
    <w:p w14:paraId="7AC7BC50" w14:textId="77777777" w:rsidR="0032493B" w:rsidRPr="0032493B" w:rsidRDefault="0032493B" w:rsidP="0032493B">
      <w:r w:rsidRPr="0032493B">
        <w:t>We will receive grade data directly through the OUAC on an ongoing basis. </w:t>
      </w:r>
    </w:p>
    <w:p w14:paraId="5B904AB0" w14:textId="77777777" w:rsidR="0032493B" w:rsidRPr="0032493B" w:rsidRDefault="0032493B" w:rsidP="0032493B">
      <w:r w:rsidRPr="0032493B">
        <w:t>If you are taking courses at a school outside of your “home” school, you must ensure this school submits course and grade information to the OUAC or to your “home” school.</w:t>
      </w:r>
    </w:p>
    <w:p w14:paraId="498E2511" w14:textId="77777777" w:rsidR="0032493B" w:rsidRPr="0032493B" w:rsidRDefault="0032493B" w:rsidP="0032493B">
      <w:pPr>
        <w:pStyle w:val="Heading4"/>
      </w:pPr>
      <w:r w:rsidRPr="0032493B">
        <w:t xml:space="preserve">Transcripts – Canadian High School Students </w:t>
      </w:r>
      <w:proofErr w:type="gramStart"/>
      <w:r w:rsidRPr="0032493B">
        <w:t>From</w:t>
      </w:r>
      <w:proofErr w:type="gramEnd"/>
      <w:r w:rsidRPr="0032493B">
        <w:t xml:space="preserve"> Outside of Ontario</w:t>
      </w:r>
    </w:p>
    <w:p w14:paraId="6D30E2ED" w14:textId="77777777" w:rsidR="0032493B" w:rsidRPr="0032493B" w:rsidRDefault="0032493B" w:rsidP="0032493B">
      <w:r w:rsidRPr="0032493B">
        <w:t>For us to consider you for early offers of admission, we must receive a transcript that confirms your Grade 11 finals, as well as completed and in-progress Grade 12 courses by January 15, 2025. We must receive all updated grade data by April 15, 2025.</w:t>
      </w:r>
    </w:p>
    <w:p w14:paraId="077E9191" w14:textId="77777777" w:rsidR="0032493B" w:rsidRPr="0032493B" w:rsidRDefault="0032493B" w:rsidP="0032493B">
      <w:pPr>
        <w:rPr>
          <w:b/>
          <w:bCs/>
        </w:rPr>
      </w:pPr>
      <w:r w:rsidRPr="0032493B">
        <w:rPr>
          <w:b/>
          <w:bCs/>
        </w:rPr>
        <w:t>High School</w:t>
      </w:r>
    </w:p>
    <w:p w14:paraId="1DA317B5" w14:textId="77777777" w:rsidR="0032493B" w:rsidRPr="0032493B" w:rsidRDefault="0032493B" w:rsidP="0032493B">
      <w:r w:rsidRPr="0032493B">
        <w:t xml:space="preserve">You must contact each high school you have attended and </w:t>
      </w:r>
      <w:proofErr w:type="gramStart"/>
      <w:r w:rsidRPr="0032493B">
        <w:t>make arrangements</w:t>
      </w:r>
      <w:proofErr w:type="gramEnd"/>
      <w:r w:rsidRPr="0032493B">
        <w:t xml:space="preserve"> for them to submit an official transcript directly to Admission Services on your behalf.</w:t>
      </w:r>
    </w:p>
    <w:p w14:paraId="14D13ECB" w14:textId="77777777" w:rsidR="0032493B" w:rsidRPr="0032493B" w:rsidRDefault="0032493B" w:rsidP="0032493B">
      <w:pPr>
        <w:rPr>
          <w:b/>
          <w:bCs/>
        </w:rPr>
      </w:pPr>
      <w:r w:rsidRPr="0032493B">
        <w:rPr>
          <w:b/>
          <w:bCs/>
        </w:rPr>
        <w:t>British Columbia (BC)</w:t>
      </w:r>
    </w:p>
    <w:p w14:paraId="3A62A286" w14:textId="77777777" w:rsidR="0032493B" w:rsidRPr="0032493B" w:rsidRDefault="0032493B" w:rsidP="0032493B">
      <w:r w:rsidRPr="0032493B">
        <w:t>The OUAC acts as an agent for Ontario universities to collect course information, assessments and grades electronically through the Ministry of Education and Child Care in BC for BC high school students and some Yukon high school students.</w:t>
      </w:r>
    </w:p>
    <w:p w14:paraId="7501D208" w14:textId="77777777" w:rsidR="0032493B" w:rsidRPr="0032493B" w:rsidRDefault="0032493B" w:rsidP="0032493B">
      <w:r w:rsidRPr="0032493B">
        <w:lastRenderedPageBreak/>
        <w:t>You must provide your BC Personal Education Number (PEN) in your application and authorize the Ministry to release your academic record to the OUAC through </w:t>
      </w:r>
      <w:proofErr w:type="spellStart"/>
      <w:r w:rsidRPr="0032493B">
        <w:fldChar w:fldCharType="begin"/>
      </w:r>
      <w:r w:rsidRPr="0032493B">
        <w:instrText>HYPERLINK "https://www2.gov.bc.ca/gov/content/education-training/k-12/support/transcripts-and-certificates" \o "" \t "_blank"</w:instrText>
      </w:r>
      <w:r w:rsidRPr="0032493B">
        <w:fldChar w:fldCharType="separate"/>
      </w:r>
      <w:r w:rsidRPr="0032493B">
        <w:rPr>
          <w:rStyle w:val="Hyperlink"/>
          <w:b/>
          <w:bCs/>
        </w:rPr>
        <w:t>StudentTranscripts</w:t>
      </w:r>
      <w:proofErr w:type="spellEnd"/>
      <w:r w:rsidRPr="0032493B">
        <w:rPr>
          <w:rStyle w:val="Hyperlink"/>
          <w:b/>
          <w:bCs/>
        </w:rPr>
        <w:t xml:space="preserve"> Service (STS)</w:t>
      </w:r>
      <w:r w:rsidRPr="0032493B">
        <w:fldChar w:fldCharType="end"/>
      </w:r>
      <w:r w:rsidRPr="0032493B">
        <w:t>.</w:t>
      </w:r>
    </w:p>
    <w:p w14:paraId="61E37790" w14:textId="77777777" w:rsidR="0032493B" w:rsidRPr="0032493B" w:rsidRDefault="0032493B" w:rsidP="0032493B">
      <w:r w:rsidRPr="0032493B">
        <w:t>The OUAC collects the academic records for both previous and current-year students on an ongoing basis.</w:t>
      </w:r>
    </w:p>
    <w:p w14:paraId="6E6EB67C" w14:textId="77777777" w:rsidR="0032493B" w:rsidRPr="0032493B" w:rsidRDefault="0032493B" w:rsidP="0032493B">
      <w:pPr>
        <w:rPr>
          <w:b/>
          <w:bCs/>
        </w:rPr>
      </w:pPr>
      <w:r w:rsidRPr="0032493B">
        <w:rPr>
          <w:b/>
          <w:bCs/>
        </w:rPr>
        <w:t>CEGEP</w:t>
      </w:r>
    </w:p>
    <w:p w14:paraId="285BB7D2" w14:textId="77777777" w:rsidR="0032493B" w:rsidRPr="0032493B" w:rsidRDefault="0032493B" w:rsidP="0032493B">
      <w:r w:rsidRPr="0032493B">
        <w:t xml:space="preserve">An automated process sends the bulletin </w:t>
      </w:r>
      <w:proofErr w:type="spellStart"/>
      <w:r w:rsidRPr="0032493B">
        <w:t>d’études</w:t>
      </w:r>
      <w:proofErr w:type="spellEnd"/>
      <w:r w:rsidRPr="0032493B">
        <w:t xml:space="preserve"> </w:t>
      </w:r>
      <w:proofErr w:type="spellStart"/>
      <w:r w:rsidRPr="0032493B">
        <w:t>collégiales</w:t>
      </w:r>
      <w:proofErr w:type="spellEnd"/>
      <w:r w:rsidRPr="0032493B">
        <w:t xml:space="preserve"> to Ontario universities for applicants who attended or are currently attending a Quebec CEGEP.</w:t>
      </w:r>
    </w:p>
    <w:p w14:paraId="61A7C808" w14:textId="77777777" w:rsidR="0032493B" w:rsidRPr="0032493B" w:rsidRDefault="0032493B" w:rsidP="0032493B">
      <w:r w:rsidRPr="0032493B">
        <w:t>You must indicate your Quebec Code Permanent in your application to allow the OUAC to collect and transfer your grades electronically. You do not need to forward hard-copy transcripts.</w:t>
      </w:r>
    </w:p>
    <w:p w14:paraId="7CB1C573" w14:textId="77777777" w:rsidR="0032493B" w:rsidRPr="0032493B" w:rsidRDefault="0032493B" w:rsidP="0032493B">
      <w:pPr>
        <w:pStyle w:val="Heading4"/>
      </w:pPr>
      <w:r w:rsidRPr="0032493B">
        <w:t>Transcripts – Home-schooled Applicants</w:t>
      </w:r>
    </w:p>
    <w:p w14:paraId="4AF0D838" w14:textId="77777777" w:rsidR="0032493B" w:rsidRPr="0032493B" w:rsidRDefault="0032493B" w:rsidP="0032493B">
      <w:r w:rsidRPr="0032493B">
        <w:t xml:space="preserve">You must </w:t>
      </w:r>
      <w:proofErr w:type="gramStart"/>
      <w:r w:rsidRPr="0032493B">
        <w:t>make arrangements</w:t>
      </w:r>
      <w:proofErr w:type="gramEnd"/>
      <w:r w:rsidRPr="0032493B">
        <w:t xml:space="preserve"> to have official transcripts and score reports submitted to Admission Services on your behalf.</w:t>
      </w:r>
    </w:p>
    <w:p w14:paraId="14A3B789" w14:textId="77777777" w:rsidR="0032493B" w:rsidRPr="0032493B" w:rsidRDefault="0032493B" w:rsidP="0032493B">
      <w:hyperlink r:id="rId17" w:history="1">
        <w:r w:rsidRPr="0032493B">
          <w:rPr>
            <w:rStyle w:val="Hyperlink"/>
            <w:b/>
            <w:bCs/>
          </w:rPr>
          <w:t>Email Admission Services</w:t>
        </w:r>
      </w:hyperlink>
      <w:r w:rsidRPr="0032493B">
        <w:t> for more information.</w:t>
      </w:r>
    </w:p>
    <w:p w14:paraId="67C4B86B" w14:textId="77777777" w:rsidR="0032493B" w:rsidRPr="0032493B" w:rsidRDefault="0032493B" w:rsidP="0032493B">
      <w:pPr>
        <w:pStyle w:val="Heading4"/>
      </w:pPr>
      <w:r w:rsidRPr="0032493B">
        <w:t>Transcripts – International Applicants Studying Outside of Canada</w:t>
      </w:r>
    </w:p>
    <w:p w14:paraId="00E3BCD0" w14:textId="77777777" w:rsidR="0032493B" w:rsidRPr="0032493B" w:rsidRDefault="0032493B" w:rsidP="0032493B">
      <w:r w:rsidRPr="0032493B">
        <w:t>After your application has been processed, you will receive login information and instructions on how to upload documents to your </w:t>
      </w:r>
      <w:hyperlink r:id="rId18" w:tgtFrame="_blank" w:history="1">
        <w:r w:rsidRPr="0032493B">
          <w:rPr>
            <w:rStyle w:val="Hyperlink"/>
            <w:b/>
            <w:bCs/>
          </w:rPr>
          <w:t>Admission Portal</w:t>
        </w:r>
      </w:hyperlink>
      <w:r w:rsidRPr="0032493B">
        <w:t>.</w:t>
      </w:r>
    </w:p>
    <w:p w14:paraId="3BCF262B" w14:textId="77777777" w:rsidR="0032493B" w:rsidRPr="0032493B" w:rsidRDefault="0032493B" w:rsidP="0032493B">
      <w:r w:rsidRPr="0032493B">
        <w:t>Submit the appropriate transcripts and other documentation requested.</w:t>
      </w:r>
    </w:p>
    <w:p w14:paraId="14F818B7" w14:textId="77777777" w:rsidR="0032493B" w:rsidRPr="0032493B" w:rsidRDefault="0032493B" w:rsidP="0032493B">
      <w:pPr>
        <w:pStyle w:val="Heading4"/>
      </w:pPr>
      <w:r w:rsidRPr="0032493B">
        <w:t>Transcripts – Transfer Applicants</w:t>
      </w:r>
    </w:p>
    <w:p w14:paraId="0CD8E24D" w14:textId="77777777" w:rsidR="0032493B" w:rsidRPr="0032493B" w:rsidRDefault="0032493B" w:rsidP="0032493B">
      <w:r w:rsidRPr="0032493B">
        <w:t>The OUAC provides an electronic transcript service for applicants who have attended high school, university or college in Ontario.</w:t>
      </w:r>
    </w:p>
    <w:p w14:paraId="776E51D3" w14:textId="77777777" w:rsidR="0032493B" w:rsidRPr="0032493B" w:rsidRDefault="0032493B" w:rsidP="0032493B">
      <w:r w:rsidRPr="0032493B">
        <w:t>When you complete your application, you can pay the OUAC to contact your former school(s) and request electronic transcripts from the issuing institution to be sent directly to Admission Services at the University of Guelph. This is recommended. </w:t>
      </w:r>
    </w:p>
    <w:p w14:paraId="5E461226" w14:textId="77777777" w:rsidR="0032493B" w:rsidRPr="0032493B" w:rsidRDefault="0032493B" w:rsidP="0032493B">
      <w:r w:rsidRPr="0032493B">
        <w:t>If your former high school, university or college is not one of the schools that the OUAC can contact on your behalf, you must contact each institution to arrange to have your transcript(s) sent to Admission Services. </w:t>
      </w:r>
    </w:p>
    <w:p w14:paraId="41331771" w14:textId="77777777" w:rsidR="0032493B" w:rsidRPr="0032493B" w:rsidRDefault="0032493B" w:rsidP="0032493B">
      <w:pPr>
        <w:pStyle w:val="Heading4"/>
      </w:pPr>
      <w:r w:rsidRPr="0032493B">
        <w:t>Transcripts – Mature Applicants</w:t>
      </w:r>
    </w:p>
    <w:p w14:paraId="60172982" w14:textId="77777777" w:rsidR="0032493B" w:rsidRPr="0032493B" w:rsidRDefault="0032493B" w:rsidP="0032493B">
      <w:r w:rsidRPr="0032493B">
        <w:t xml:space="preserve">You must contact each high school you have attended and </w:t>
      </w:r>
      <w:proofErr w:type="gramStart"/>
      <w:r w:rsidRPr="0032493B">
        <w:t>make arrangements</w:t>
      </w:r>
      <w:proofErr w:type="gramEnd"/>
      <w:r w:rsidRPr="0032493B">
        <w:t xml:space="preserve"> for them to submit an official transcript directly to Admission Services on your behalf.</w:t>
      </w:r>
    </w:p>
    <w:p w14:paraId="73A049CC" w14:textId="77777777" w:rsidR="0032493B" w:rsidRPr="0032493B" w:rsidRDefault="0032493B" w:rsidP="0032493B">
      <w:r w:rsidRPr="0032493B">
        <w:lastRenderedPageBreak/>
        <w:t>English-language Documentation</w:t>
      </w:r>
    </w:p>
    <w:p w14:paraId="673C14B0" w14:textId="77777777" w:rsidR="0032493B" w:rsidRPr="0032493B" w:rsidRDefault="0032493B" w:rsidP="0032493B">
      <w:r w:rsidRPr="0032493B">
        <w:t>English-language Requirements</w:t>
      </w:r>
    </w:p>
    <w:p w14:paraId="06F28E44" w14:textId="77777777" w:rsidR="0032493B" w:rsidRPr="0032493B" w:rsidRDefault="0032493B" w:rsidP="0032493B">
      <w:r w:rsidRPr="0032493B">
        <w:t>You will be required to present evidence of English proficiency if:</w:t>
      </w:r>
    </w:p>
    <w:p w14:paraId="22487084" w14:textId="77777777" w:rsidR="0032493B" w:rsidRPr="0032493B" w:rsidRDefault="0032493B" w:rsidP="0032493B">
      <w:pPr>
        <w:numPr>
          <w:ilvl w:val="0"/>
          <w:numId w:val="5"/>
        </w:numPr>
      </w:pPr>
      <w:r w:rsidRPr="0032493B">
        <w:t>your primary or first language is not English and</w:t>
      </w:r>
    </w:p>
    <w:p w14:paraId="50113911" w14:textId="77777777" w:rsidR="0032493B" w:rsidRPr="0032493B" w:rsidRDefault="0032493B" w:rsidP="0032493B">
      <w:pPr>
        <w:numPr>
          <w:ilvl w:val="0"/>
          <w:numId w:val="5"/>
        </w:numPr>
      </w:pPr>
      <w:r w:rsidRPr="0032493B">
        <w:t>you have had less than 4 years of full-time secondary school or postsecondary study, demonstrating satisfactory academic progress in an English-language school system.</w:t>
      </w:r>
    </w:p>
    <w:p w14:paraId="3FC71519" w14:textId="77777777" w:rsidR="0032493B" w:rsidRPr="0032493B" w:rsidRDefault="0032493B" w:rsidP="0032493B">
      <w:r w:rsidRPr="0032493B">
        <w:t>We reserve the right to deny admission if you do not demonstrate satisfactory facility in English, regardless of academic qualifications.</w:t>
      </w:r>
    </w:p>
    <w:p w14:paraId="53812457" w14:textId="77777777" w:rsidR="0032493B" w:rsidRPr="0032493B" w:rsidRDefault="0032493B" w:rsidP="0032493B">
      <w:hyperlink r:id="rId19" w:tgtFrame="_blank" w:history="1">
        <w:r w:rsidRPr="0032493B">
          <w:rPr>
            <w:rStyle w:val="Hyperlink"/>
          </w:rPr>
          <w:t>English-language Requirements and Acceptable Tests</w:t>
        </w:r>
      </w:hyperlink>
    </w:p>
    <w:p w14:paraId="1C5C09A8" w14:textId="77777777" w:rsidR="0032493B" w:rsidRPr="0032493B" w:rsidRDefault="0032493B" w:rsidP="0032493B">
      <w:pPr>
        <w:pStyle w:val="Heading3"/>
      </w:pPr>
      <w:r w:rsidRPr="0032493B">
        <w:t>Supplementary Documentation</w:t>
      </w:r>
    </w:p>
    <w:p w14:paraId="11EB22AA" w14:textId="77777777" w:rsidR="0032493B" w:rsidRPr="0032493B" w:rsidRDefault="0032493B" w:rsidP="0032493B">
      <w:pPr>
        <w:pStyle w:val="Heading4"/>
      </w:pPr>
      <w:r w:rsidRPr="0032493B">
        <w:t>Mandatory Supplementary Documentation</w:t>
      </w:r>
    </w:p>
    <w:p w14:paraId="049D82D1" w14:textId="77777777" w:rsidR="0032493B" w:rsidRPr="0032493B" w:rsidRDefault="0032493B" w:rsidP="0032493B">
      <w:r w:rsidRPr="0032493B">
        <w:t>If you apply to one of the following programs, you must complete a Background Information Form:</w:t>
      </w:r>
    </w:p>
    <w:p w14:paraId="29B0421A" w14:textId="77777777" w:rsidR="0032493B" w:rsidRPr="0032493B" w:rsidRDefault="0032493B" w:rsidP="0032493B">
      <w:pPr>
        <w:numPr>
          <w:ilvl w:val="0"/>
          <w:numId w:val="6"/>
        </w:numPr>
      </w:pPr>
      <w:r w:rsidRPr="0032493B">
        <w:t>Bachelor of Landscape Architecture (BLA)</w:t>
      </w:r>
    </w:p>
    <w:p w14:paraId="69E49F6F" w14:textId="77777777" w:rsidR="0032493B" w:rsidRPr="0032493B" w:rsidRDefault="0032493B" w:rsidP="0032493B">
      <w:pPr>
        <w:numPr>
          <w:ilvl w:val="0"/>
          <w:numId w:val="6"/>
        </w:numPr>
      </w:pPr>
      <w:r w:rsidRPr="0032493B">
        <w:t>Associate Diploma in Turfgrass Management</w:t>
      </w:r>
    </w:p>
    <w:p w14:paraId="02C543D0" w14:textId="77777777" w:rsidR="0032493B" w:rsidRPr="0032493B" w:rsidRDefault="0032493B" w:rsidP="0032493B">
      <w:hyperlink r:id="rId20" w:tgtFrame="_blank" w:history="1">
        <w:r w:rsidRPr="0032493B">
          <w:rPr>
            <w:rStyle w:val="Hyperlink"/>
          </w:rPr>
          <w:t>Background Information Form</w:t>
        </w:r>
      </w:hyperlink>
    </w:p>
    <w:p w14:paraId="64C737E9" w14:textId="77777777" w:rsidR="0032493B" w:rsidRPr="0032493B" w:rsidRDefault="0032493B" w:rsidP="0032493B">
      <w:pPr>
        <w:pStyle w:val="Heading4"/>
      </w:pPr>
      <w:r w:rsidRPr="0032493B">
        <w:t>Optional Supplementary Documentation</w:t>
      </w:r>
    </w:p>
    <w:p w14:paraId="49B8CC13" w14:textId="77777777" w:rsidR="0032493B" w:rsidRPr="0032493B" w:rsidRDefault="0032493B" w:rsidP="0032493B">
      <w:r w:rsidRPr="0032493B">
        <w:rPr>
          <w:b/>
          <w:bCs/>
        </w:rPr>
        <w:t>Student Profile Form (SPF)</w:t>
      </w:r>
    </w:p>
    <w:p w14:paraId="5179CAFF" w14:textId="77777777" w:rsidR="0032493B" w:rsidRPr="0032493B" w:rsidRDefault="0032493B" w:rsidP="0032493B">
      <w:r w:rsidRPr="0032493B">
        <w:t>If you are a high school applicant, the </w:t>
      </w:r>
      <w:hyperlink r:id="rId21" w:tgtFrame="_blank" w:history="1">
        <w:r w:rsidRPr="0032493B">
          <w:rPr>
            <w:rStyle w:val="Hyperlink"/>
            <w:b/>
            <w:bCs/>
          </w:rPr>
          <w:t>Student Profile Form (SPF)</w:t>
        </w:r>
      </w:hyperlink>
      <w:r w:rsidRPr="0032493B">
        <w:t> is your opportunity to tell Admission Services about activities you have been involved in that have helped you develop leadership and citizenship qualities. We will also consider factors beyond your control that have negatively affected your academic performance, such as illness or extenuating circumstances.</w:t>
      </w:r>
    </w:p>
    <w:p w14:paraId="486D6729" w14:textId="77777777" w:rsidR="0032493B" w:rsidRPr="0032493B" w:rsidRDefault="0032493B" w:rsidP="0032493B">
      <w:r w:rsidRPr="0032493B">
        <w:t>If your admission average in May does not meet the cut-off for the program you have applied to, we may consider your SPF if your average falls within a discretionary range of the final cut-off. Submission is optional but strongly encouraged. This online form becomes available in November.</w:t>
      </w:r>
    </w:p>
    <w:p w14:paraId="281B7786" w14:textId="77777777" w:rsidR="0032493B" w:rsidRPr="0032493B" w:rsidRDefault="0032493B" w:rsidP="0032493B">
      <w:r w:rsidRPr="0032493B">
        <w:rPr>
          <w:b/>
          <w:bCs/>
        </w:rPr>
        <w:t>Supplementary Information Form for Students with Disabilities (SIF-D)</w:t>
      </w:r>
    </w:p>
    <w:p w14:paraId="40C50B2C" w14:textId="77777777" w:rsidR="0032493B" w:rsidRPr="0032493B" w:rsidRDefault="0032493B" w:rsidP="0032493B">
      <w:r w:rsidRPr="0032493B">
        <w:lastRenderedPageBreak/>
        <w:t>If you are a high school applicant and feel your admission average does not reflect your true academic ability as a result of a disability, we encourage you to complete the </w:t>
      </w:r>
      <w:hyperlink r:id="rId22" w:tgtFrame="_blank" w:history="1">
        <w:r w:rsidRPr="0032493B">
          <w:rPr>
            <w:rStyle w:val="Hyperlink"/>
            <w:b/>
            <w:bCs/>
          </w:rPr>
          <w:t>Supplementary Information Form for Students with Disabilities (SIF-D)</w:t>
        </w:r>
      </w:hyperlink>
      <w:r w:rsidRPr="0032493B">
        <w:t>.</w:t>
      </w:r>
    </w:p>
    <w:p w14:paraId="624A795D" w14:textId="77777777" w:rsidR="0032493B" w:rsidRPr="0032493B" w:rsidRDefault="0032493B" w:rsidP="0032493B">
      <w:r w:rsidRPr="0032493B">
        <w:t>We take this form into consideration along with academics for applicants whose admission average falls within a discretionary range of the final cut-off. This online form becomes available in November.</w:t>
      </w:r>
    </w:p>
    <w:p w14:paraId="5E1ED194" w14:textId="77777777" w:rsidR="0032493B" w:rsidRPr="0032493B" w:rsidRDefault="0032493B" w:rsidP="0032493B">
      <w:hyperlink r:id="rId23" w:tgtFrame="_blank" w:history="1">
        <w:r w:rsidRPr="0032493B">
          <w:rPr>
            <w:rStyle w:val="Hyperlink"/>
          </w:rPr>
          <w:t>Supplementary Forms and Deadlines</w:t>
        </w:r>
      </w:hyperlink>
    </w:p>
    <w:p w14:paraId="5F5B1113" w14:textId="77777777" w:rsidR="0032493B" w:rsidRPr="0032493B" w:rsidRDefault="0032493B" w:rsidP="0032493B">
      <w:r w:rsidRPr="0032493B">
        <w:pict w14:anchorId="35115C37">
          <v:rect id="_x0000_i1029" style="width:658.5pt;height:0" o:hrpct="0" o:hralign="center" o:hrstd="t" o:hr="t" fillcolor="#a0a0a0" stroked="f"/>
        </w:pict>
      </w:r>
    </w:p>
    <w:p w14:paraId="11FF3807" w14:textId="77777777" w:rsidR="0032493B" w:rsidRPr="0032493B" w:rsidRDefault="0032493B" w:rsidP="0032493B">
      <w:pPr>
        <w:pStyle w:val="Heading2"/>
      </w:pPr>
      <w:r w:rsidRPr="0032493B">
        <w:t>Scholarships, Bursaries and Financial Aid</w:t>
      </w:r>
    </w:p>
    <w:p w14:paraId="071527AF" w14:textId="77777777" w:rsidR="0032493B" w:rsidRPr="0032493B" w:rsidRDefault="0032493B" w:rsidP="0032493B">
      <w:pPr>
        <w:pStyle w:val="Heading3"/>
      </w:pPr>
      <w:r w:rsidRPr="0032493B">
        <w:t>Scholarships</w:t>
      </w:r>
    </w:p>
    <w:p w14:paraId="51A00E75" w14:textId="77777777" w:rsidR="0032493B" w:rsidRPr="0032493B" w:rsidRDefault="0032493B" w:rsidP="0032493B">
      <w:pPr>
        <w:numPr>
          <w:ilvl w:val="0"/>
          <w:numId w:val="7"/>
        </w:numPr>
      </w:pPr>
      <w:r w:rsidRPr="0032493B">
        <w:t>$21.5 million: The amount 7,075 students received in awards, including $10.7 million in needs-based awards, in the 2023-2024 academic year.</w:t>
      </w:r>
    </w:p>
    <w:p w14:paraId="04578CF4" w14:textId="77777777" w:rsidR="0032493B" w:rsidRPr="0032493B" w:rsidRDefault="0032493B" w:rsidP="0032493B">
      <w:pPr>
        <w:numPr>
          <w:ilvl w:val="0"/>
          <w:numId w:val="7"/>
        </w:numPr>
      </w:pPr>
      <w:r w:rsidRPr="0032493B">
        <w:t>Top awards:</w:t>
      </w:r>
    </w:p>
    <w:p w14:paraId="2DC71614" w14:textId="77777777" w:rsidR="0032493B" w:rsidRPr="0032493B" w:rsidRDefault="0032493B" w:rsidP="0032493B">
      <w:pPr>
        <w:numPr>
          <w:ilvl w:val="1"/>
          <w:numId w:val="7"/>
        </w:numPr>
      </w:pPr>
      <w:r w:rsidRPr="0032493B">
        <w:t>President’s Scholarships and Lincoln Alexander Chancellors’ Scholarships: 9 scholarships valued at $42,500 each.</w:t>
      </w:r>
    </w:p>
    <w:p w14:paraId="49A6C1E6" w14:textId="77777777" w:rsidR="0032493B" w:rsidRPr="0032493B" w:rsidRDefault="0032493B" w:rsidP="0032493B">
      <w:pPr>
        <w:numPr>
          <w:ilvl w:val="1"/>
          <w:numId w:val="7"/>
        </w:numPr>
      </w:pPr>
      <w:r w:rsidRPr="0032493B">
        <w:t>Dr. Franco J. Vaccarino President’s Scholarship: 1 scholarship valued at $42,500, available to a top international student.</w:t>
      </w:r>
    </w:p>
    <w:p w14:paraId="1D697D15" w14:textId="77777777" w:rsidR="0032493B" w:rsidRPr="0032493B" w:rsidRDefault="0032493B" w:rsidP="0032493B">
      <w:pPr>
        <w:numPr>
          <w:ilvl w:val="1"/>
          <w:numId w:val="7"/>
        </w:numPr>
      </w:pPr>
      <w:r w:rsidRPr="0032493B">
        <w:t>Board of Governors’ Scholarships: 10 awards of $20,000 each.</w:t>
      </w:r>
    </w:p>
    <w:p w14:paraId="72F05103" w14:textId="77777777" w:rsidR="0032493B" w:rsidRPr="0032493B" w:rsidRDefault="0032493B" w:rsidP="0032493B">
      <w:pPr>
        <w:numPr>
          <w:ilvl w:val="1"/>
          <w:numId w:val="7"/>
        </w:numPr>
      </w:pPr>
      <w:r w:rsidRPr="0032493B">
        <w:t>Entrance Scholarships: We automatically consider all high school applicants entering the first semester of a degree program for the first time for an Entrance Scholarship.</w:t>
      </w:r>
    </w:p>
    <w:p w14:paraId="0860DDC0" w14:textId="77777777" w:rsidR="0032493B" w:rsidRPr="0032493B" w:rsidRDefault="0032493B" w:rsidP="0032493B">
      <w:pPr>
        <w:pStyle w:val="Heading3"/>
      </w:pPr>
      <w:r w:rsidRPr="0032493B">
        <w:t>Bursaries</w:t>
      </w:r>
    </w:p>
    <w:p w14:paraId="0727B365" w14:textId="77777777" w:rsidR="0032493B" w:rsidRPr="0032493B" w:rsidRDefault="0032493B" w:rsidP="0032493B">
      <w:pPr>
        <w:numPr>
          <w:ilvl w:val="0"/>
          <w:numId w:val="8"/>
        </w:numPr>
      </w:pPr>
      <w:r w:rsidRPr="0032493B">
        <w:t>Accessibility Bursaries: 200 awards of $14,000 payable over 4 years to those who have demonstrated financial need.</w:t>
      </w:r>
    </w:p>
    <w:p w14:paraId="1919D65A" w14:textId="77777777" w:rsidR="0032493B" w:rsidRPr="0032493B" w:rsidRDefault="0032493B" w:rsidP="0032493B">
      <w:pPr>
        <w:numPr>
          <w:ilvl w:val="0"/>
          <w:numId w:val="8"/>
        </w:numPr>
      </w:pPr>
      <w:r w:rsidRPr="0032493B">
        <w:t>Registrar’s Entrance Bursaries: 550 awards of $4,000 for the first year of study for students who have demonstrated financial need.</w:t>
      </w:r>
    </w:p>
    <w:p w14:paraId="0F40F811" w14:textId="77777777" w:rsidR="0032493B" w:rsidRPr="0032493B" w:rsidRDefault="0032493B" w:rsidP="0032493B">
      <w:hyperlink r:id="rId24" w:tgtFrame="_blank" w:history="1">
        <w:r w:rsidRPr="0032493B">
          <w:rPr>
            <w:rStyle w:val="Hyperlink"/>
          </w:rPr>
          <w:t>Student Financial Services</w:t>
        </w:r>
      </w:hyperlink>
    </w:p>
    <w:p w14:paraId="4A794E96" w14:textId="77777777" w:rsidR="0032493B" w:rsidRPr="0032493B" w:rsidRDefault="0032493B" w:rsidP="0032493B">
      <w:r w:rsidRPr="0032493B">
        <w:pict w14:anchorId="760B8BD5">
          <v:rect id="_x0000_i1030" style="width:658.5pt;height:0" o:hrpct="0" o:hralign="center" o:hrstd="t" o:hr="t" fillcolor="#a0a0a0" stroked="f"/>
        </w:pict>
      </w:r>
    </w:p>
    <w:p w14:paraId="6E219D39" w14:textId="77777777" w:rsidR="0032493B" w:rsidRPr="0032493B" w:rsidRDefault="0032493B" w:rsidP="0032493B">
      <w:pPr>
        <w:pStyle w:val="Heading2"/>
      </w:pPr>
      <w:r w:rsidRPr="0032493B">
        <w:lastRenderedPageBreak/>
        <w:t>Offers of Admission</w:t>
      </w:r>
    </w:p>
    <w:p w14:paraId="1A998154" w14:textId="77777777" w:rsidR="0032493B" w:rsidRPr="0032493B" w:rsidRDefault="0032493B" w:rsidP="0032493B">
      <w:pPr>
        <w:pStyle w:val="Heading3"/>
      </w:pPr>
      <w:r w:rsidRPr="0032493B">
        <w:t>Offers – High School Applicants</w:t>
      </w:r>
    </w:p>
    <w:p w14:paraId="0E034378" w14:textId="77777777" w:rsidR="0032493B" w:rsidRPr="0032493B" w:rsidRDefault="0032493B" w:rsidP="0032493B">
      <w:r w:rsidRPr="0032493B">
        <w:t>If you are a Group A applicant and you meet the minimum admission requirements, you will be considered for admission on an ongoing basis beginning in January 2025.</w:t>
      </w:r>
    </w:p>
    <w:p w14:paraId="2E3FFECE" w14:textId="77777777" w:rsidR="0032493B" w:rsidRPr="0032493B" w:rsidRDefault="0032493B" w:rsidP="0032493B">
      <w:r w:rsidRPr="0032493B">
        <w:t>If you are a Group B applicant and you meet the minimum admission requirements, you will be considered for admission on an ongoing basis as soon as all required documentation has been received.</w:t>
      </w:r>
    </w:p>
    <w:p w14:paraId="681EDEC1" w14:textId="77777777" w:rsidR="0032493B" w:rsidRPr="0032493B" w:rsidRDefault="0032493B" w:rsidP="0032493B">
      <w:pPr>
        <w:pStyle w:val="Heading3"/>
      </w:pPr>
      <w:r w:rsidRPr="0032493B">
        <w:t>Offers – Transfer, Mature and Other Applicants</w:t>
      </w:r>
    </w:p>
    <w:p w14:paraId="03547B9E" w14:textId="77777777" w:rsidR="0032493B" w:rsidRPr="0032493B" w:rsidRDefault="0032493B" w:rsidP="0032493B">
      <w:r w:rsidRPr="0032493B">
        <w:t>Applications are forwarded for review once all required documents have been received.</w:t>
      </w:r>
    </w:p>
    <w:p w14:paraId="5B170648" w14:textId="77777777" w:rsidR="0032493B" w:rsidRPr="0032493B" w:rsidRDefault="0032493B" w:rsidP="0032493B">
      <w:r w:rsidRPr="0032493B">
        <w:t>Admission Committees for most programs review applications and extend offers of admission on a rolling basis. Some programs, such as those with competitive or limited enrollment, only review applications after the published deadline. </w:t>
      </w:r>
    </w:p>
    <w:p w14:paraId="1D58E69B" w14:textId="77777777" w:rsidR="0032493B" w:rsidRPr="0032493B" w:rsidRDefault="0032493B" w:rsidP="0032493B">
      <w:r w:rsidRPr="0032493B">
        <w:pict w14:anchorId="34007320">
          <v:rect id="_x0000_i1031" style="width:658.5pt;height:0" o:hrpct="0" o:hralign="center" o:hrstd="t" o:hr="t" fillcolor="#a0a0a0" stroked="f"/>
        </w:pict>
      </w:r>
    </w:p>
    <w:p w14:paraId="14F1E952" w14:textId="77777777" w:rsidR="0032493B" w:rsidRPr="0032493B" w:rsidRDefault="0032493B" w:rsidP="0032493B">
      <w:pPr>
        <w:pStyle w:val="Heading2"/>
      </w:pPr>
      <w:r w:rsidRPr="0032493B">
        <w:t>Accessibility Services</w:t>
      </w:r>
    </w:p>
    <w:p w14:paraId="1F90B1DA" w14:textId="77777777" w:rsidR="0032493B" w:rsidRPr="0032493B" w:rsidRDefault="0032493B" w:rsidP="0032493B">
      <w:r w:rsidRPr="0032493B">
        <w:t>Student Accessibility Services helps students who experience disabilities with full and equitable participation in academic life. We strive to create a barrier-free environment where all students can achieve their full potential.</w:t>
      </w:r>
    </w:p>
    <w:p w14:paraId="0D03C17B" w14:textId="77777777" w:rsidR="0032493B" w:rsidRPr="0032493B" w:rsidRDefault="0032493B" w:rsidP="0032493B">
      <w:r w:rsidRPr="0032493B">
        <w:t>We encourage students who experience disabilities to register for accommodations with Student Accessibility Services. As part of the registration process, we will assign you an advisor who will meet with you to review your documentation and talk about appropriate accommodations and additional support.</w:t>
      </w:r>
    </w:p>
    <w:p w14:paraId="64223185" w14:textId="77777777" w:rsidR="0032493B" w:rsidRPr="0032493B" w:rsidRDefault="0032493B" w:rsidP="0032493B">
      <w:hyperlink r:id="rId25" w:tgtFrame="_blank" w:history="1">
        <w:r w:rsidRPr="0032493B">
          <w:rPr>
            <w:rStyle w:val="Hyperlink"/>
          </w:rPr>
          <w:t>More About Accessibility Services</w:t>
        </w:r>
      </w:hyperlink>
    </w:p>
    <w:p w14:paraId="0ED2B11B" w14:textId="77777777" w:rsidR="0032493B" w:rsidRPr="0032493B" w:rsidRDefault="0032493B" w:rsidP="0032493B">
      <w:hyperlink r:id="rId26" w:tgtFrame="_blank" w:history="1">
        <w:r w:rsidRPr="0032493B">
          <w:rPr>
            <w:rStyle w:val="Hyperlink"/>
          </w:rPr>
          <w:t>Supplementary Information Form for Students with Disabilities (SIF-D)</w:t>
        </w:r>
      </w:hyperlink>
    </w:p>
    <w:p w14:paraId="43E120F7" w14:textId="77777777" w:rsidR="0032493B" w:rsidRPr="0032493B" w:rsidRDefault="0032493B" w:rsidP="0032493B">
      <w:r w:rsidRPr="0032493B">
        <w:pict w14:anchorId="104D5923">
          <v:rect id="_x0000_i1032" style="width:658.5pt;height:0" o:hrpct="0" o:hralign="center" o:hrstd="t" o:hr="t" fillcolor="#a0a0a0" stroked="f"/>
        </w:pict>
      </w:r>
    </w:p>
    <w:p w14:paraId="42FA4103" w14:textId="77777777" w:rsidR="0032493B" w:rsidRPr="0032493B" w:rsidRDefault="0032493B" w:rsidP="0032493B">
      <w:pPr>
        <w:pStyle w:val="Heading2"/>
      </w:pPr>
      <w:r w:rsidRPr="0032493B">
        <w:t>Equity, Diversity and Inclusion</w:t>
      </w:r>
    </w:p>
    <w:p w14:paraId="159CF8FE" w14:textId="77777777" w:rsidR="0032493B" w:rsidRPr="0032493B" w:rsidRDefault="0032493B" w:rsidP="0032493B">
      <w:r w:rsidRPr="0032493B">
        <w:t>Visit </w:t>
      </w:r>
      <w:hyperlink r:id="rId27" w:tgtFrame="_blank" w:history="1">
        <w:r w:rsidRPr="0032493B">
          <w:rPr>
            <w:rStyle w:val="Hyperlink"/>
            <w:b/>
            <w:bCs/>
          </w:rPr>
          <w:t>Equity, Diversity and Inclusion</w:t>
        </w:r>
      </w:hyperlink>
      <w:r w:rsidRPr="0032493B">
        <w:t> to learn more about our commitment to ensuring we nurture our distinctive culture by working together openly, respectfully and inclusively.</w:t>
      </w:r>
    </w:p>
    <w:p w14:paraId="4208E723" w14:textId="77777777" w:rsidR="0032493B" w:rsidRPr="0032493B" w:rsidRDefault="0032493B" w:rsidP="0032493B">
      <w:r w:rsidRPr="0032493B">
        <w:pict w14:anchorId="02614446">
          <v:rect id="_x0000_i1033" style="width:658.5pt;height:0" o:hrpct="0" o:hralign="center" o:hrstd="t" o:hr="t" fillcolor="#a0a0a0" stroked="f"/>
        </w:pict>
      </w:r>
    </w:p>
    <w:p w14:paraId="6714B601" w14:textId="77777777" w:rsidR="0032493B" w:rsidRPr="0032493B" w:rsidRDefault="0032493B" w:rsidP="0032493B">
      <w:pPr>
        <w:pStyle w:val="Heading2"/>
      </w:pPr>
      <w:r w:rsidRPr="0032493B">
        <w:lastRenderedPageBreak/>
        <w:t>Residence</w:t>
      </w:r>
    </w:p>
    <w:p w14:paraId="2097252C" w14:textId="77777777" w:rsidR="0032493B" w:rsidRPr="0032493B" w:rsidRDefault="0032493B" w:rsidP="0032493B">
      <w:r w:rsidRPr="0032493B">
        <w:t>Undergraduate international students and Canadian citizens who reside outside of Ontario and will be attending the U of G for the first time are </w:t>
      </w:r>
      <w:r w:rsidRPr="0032493B">
        <w:rPr>
          <w:b/>
          <w:bCs/>
        </w:rPr>
        <w:t>guaranteed</w:t>
      </w:r>
      <w:r w:rsidRPr="0032493B">
        <w:t xml:space="preserve"> on-campus housing </w:t>
      </w:r>
      <w:proofErr w:type="gramStart"/>
      <w:r w:rsidRPr="0032493B">
        <w:t>as long as</w:t>
      </w:r>
      <w:proofErr w:type="gramEnd"/>
      <w:r w:rsidRPr="0032493B">
        <w:t xml:space="preserve"> they apply and pay the residence deposit by </w:t>
      </w:r>
      <w:r w:rsidRPr="0032493B">
        <w:rPr>
          <w:b/>
          <w:bCs/>
        </w:rPr>
        <w:t>June 2, 2025.</w:t>
      </w:r>
    </w:p>
    <w:p w14:paraId="6179D689" w14:textId="77777777" w:rsidR="0032493B" w:rsidRPr="0032493B" w:rsidRDefault="0032493B" w:rsidP="0032493B">
      <w:r w:rsidRPr="0032493B">
        <w:t>For all other first-year students, if demand exceeds supply, we will use a lottery system to allocate spaces.</w:t>
      </w:r>
    </w:p>
    <w:p w14:paraId="1A281F89" w14:textId="77777777" w:rsidR="0032493B" w:rsidRPr="0032493B" w:rsidRDefault="0032493B" w:rsidP="0032493B">
      <w:hyperlink r:id="rId28" w:tgtFrame="_blank" w:history="1">
        <w:r w:rsidRPr="0032493B">
          <w:rPr>
            <w:rStyle w:val="Hyperlink"/>
          </w:rPr>
          <w:t>More About Residence</w:t>
        </w:r>
      </w:hyperlink>
    </w:p>
    <w:p w14:paraId="104E957A" w14:textId="77777777" w:rsidR="0032493B" w:rsidRPr="0032493B" w:rsidRDefault="0032493B" w:rsidP="0032493B">
      <w:r w:rsidRPr="0032493B">
        <w:pict w14:anchorId="6884D984">
          <v:rect id="_x0000_i1034" style="width:658.5pt;height:0" o:hrpct="0" o:hralign="center" o:hrstd="t" o:hr="t" fillcolor="#a0a0a0" stroked="f"/>
        </w:pict>
      </w:r>
    </w:p>
    <w:p w14:paraId="0BEF6973" w14:textId="77777777" w:rsidR="0032493B" w:rsidRPr="0032493B" w:rsidRDefault="0032493B" w:rsidP="0032493B">
      <w:pPr>
        <w:pStyle w:val="Heading2"/>
      </w:pPr>
      <w:r w:rsidRPr="0032493B">
        <w:t>Campus Tours and Events</w:t>
      </w:r>
    </w:p>
    <w:p w14:paraId="7AAD09AF" w14:textId="77777777" w:rsidR="0032493B" w:rsidRPr="0032493B" w:rsidRDefault="0032493B" w:rsidP="0032493B">
      <w:r w:rsidRPr="0032493B">
        <w:t>Campus tours run 6 days a week and are about 2 hours in length.</w:t>
      </w:r>
    </w:p>
    <w:p w14:paraId="5B598585" w14:textId="77777777" w:rsidR="0032493B" w:rsidRPr="0032493B" w:rsidRDefault="0032493B" w:rsidP="0032493B">
      <w:hyperlink r:id="rId29" w:tgtFrame="_blank" w:history="1">
        <w:r w:rsidRPr="0032493B">
          <w:rPr>
            <w:rStyle w:val="Hyperlink"/>
          </w:rPr>
          <w:t>Sign Up for a Campus Tour</w:t>
        </w:r>
      </w:hyperlink>
    </w:p>
    <w:p w14:paraId="14641E67" w14:textId="77777777" w:rsidR="0032493B" w:rsidRPr="0032493B" w:rsidRDefault="0032493B" w:rsidP="0032493B">
      <w:r w:rsidRPr="0032493B">
        <w:t>In addition to our regular campus tours, we also host several virtual and on-campus events throughout the year to highlight our programs, facilities and campus community.</w:t>
      </w:r>
    </w:p>
    <w:p w14:paraId="5FEF1C26" w14:textId="77777777" w:rsidR="0032493B" w:rsidRPr="0032493B" w:rsidRDefault="0032493B" w:rsidP="0032493B">
      <w:hyperlink r:id="rId30" w:tgtFrame="_blank" w:history="1">
        <w:r w:rsidRPr="0032493B">
          <w:rPr>
            <w:rStyle w:val="Hyperlink"/>
          </w:rPr>
          <w:t>More About our Events</w:t>
        </w:r>
      </w:hyperlink>
    </w:p>
    <w:p w14:paraId="7317C9A0" w14:textId="77777777" w:rsidR="0032493B" w:rsidRPr="0032493B" w:rsidRDefault="0032493B" w:rsidP="0032493B">
      <w:r w:rsidRPr="0032493B">
        <w:pict w14:anchorId="4B997D9D">
          <v:rect id="_x0000_i1035" style="width:658.5pt;height:0" o:hrpct="0" o:hralign="center" o:hrstd="t" o:hr="t" fillcolor="#a0a0a0" stroked="f"/>
        </w:pict>
      </w:r>
    </w:p>
    <w:p w14:paraId="5526D455" w14:textId="77777777" w:rsidR="0032493B" w:rsidRPr="0032493B" w:rsidRDefault="0032493B" w:rsidP="0032493B">
      <w:pPr>
        <w:pStyle w:val="Heading2"/>
      </w:pPr>
      <w:r w:rsidRPr="0032493B">
        <w:t>Contact</w:t>
      </w:r>
    </w:p>
    <w:p w14:paraId="4DACAA4D" w14:textId="77777777" w:rsidR="0032493B" w:rsidRPr="0032493B" w:rsidRDefault="0032493B" w:rsidP="0032493B">
      <w:hyperlink r:id="rId31" w:tgtFrame="_blank" w:history="1">
        <w:r w:rsidRPr="0032493B">
          <w:rPr>
            <w:rStyle w:val="Hyperlink"/>
            <w:b/>
            <w:bCs/>
          </w:rPr>
          <w:t>Admission Services</w:t>
        </w:r>
      </w:hyperlink>
      <w:r w:rsidRPr="0032493B">
        <w:br/>
        <w:t xml:space="preserve">Office of </w:t>
      </w:r>
      <w:proofErr w:type="spellStart"/>
      <w:r w:rsidRPr="0032493B">
        <w:t>Registrarial</w:t>
      </w:r>
      <w:proofErr w:type="spellEnd"/>
      <w:r w:rsidRPr="0032493B">
        <w:t xml:space="preserve"> Services</w:t>
      </w:r>
      <w:r w:rsidRPr="0032493B">
        <w:br/>
        <w:t>University of Guelph</w:t>
      </w:r>
      <w:r w:rsidRPr="0032493B">
        <w:br/>
        <w:t>50 Stone Road East</w:t>
      </w:r>
      <w:r w:rsidRPr="0032493B">
        <w:br/>
        <w:t xml:space="preserve">Guelph </w:t>
      </w:r>
      <w:proofErr w:type="gramStart"/>
      <w:r w:rsidRPr="0032493B">
        <w:t>ON  N</w:t>
      </w:r>
      <w:proofErr w:type="gramEnd"/>
      <w:r w:rsidRPr="0032493B">
        <w:t>1G 2W1</w:t>
      </w:r>
    </w:p>
    <w:p w14:paraId="740E3B9D" w14:textId="77777777" w:rsidR="0032493B" w:rsidRPr="0032493B" w:rsidRDefault="0032493B" w:rsidP="0032493B">
      <w:r w:rsidRPr="0032493B">
        <w:t>Telephone: 519-824-4120, ext. 58721 or 519-821-2130</w:t>
      </w:r>
      <w:r w:rsidRPr="0032493B">
        <w:br/>
        <w:t>Website: </w:t>
      </w:r>
      <w:hyperlink r:id="rId32" w:tgtFrame="_blank" w:history="1">
        <w:r w:rsidRPr="0032493B">
          <w:rPr>
            <w:rStyle w:val="Hyperlink"/>
            <w:b/>
            <w:bCs/>
          </w:rPr>
          <w:t>https://admission.uoguelph.ca</w:t>
        </w:r>
      </w:hyperlink>
      <w:r w:rsidRPr="0032493B">
        <w:br/>
        <w:t>Email: </w:t>
      </w:r>
      <w:hyperlink r:id="rId33" w:history="1">
        <w:r w:rsidRPr="0032493B">
          <w:rPr>
            <w:rStyle w:val="Hyperlink"/>
            <w:b/>
            <w:bCs/>
          </w:rPr>
          <w:t>admission@uoguelph.ca</w:t>
        </w:r>
      </w:hyperlink>
      <w:r w:rsidRPr="0032493B">
        <w:br/>
        <w:t>Undergraduate Calendar: </w:t>
      </w:r>
      <w:hyperlink r:id="rId34" w:tgtFrame="_blank" w:history="1">
        <w:r w:rsidRPr="0032493B">
          <w:rPr>
            <w:rStyle w:val="Hyperlink"/>
            <w:b/>
            <w:bCs/>
          </w:rPr>
          <w:t>www.uoguelph.ca/undergrad_calendar</w:t>
        </w:r>
      </w:hyperlink>
    </w:p>
    <w:p w14:paraId="7EA3C852" w14:textId="77777777" w:rsidR="0032493B" w:rsidRDefault="0032493B"/>
    <w:sectPr w:rsidR="003249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20DC7"/>
    <w:multiLevelType w:val="multilevel"/>
    <w:tmpl w:val="998E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05948"/>
    <w:multiLevelType w:val="multilevel"/>
    <w:tmpl w:val="D53C0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04CDD"/>
    <w:multiLevelType w:val="multilevel"/>
    <w:tmpl w:val="1B90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010E7"/>
    <w:multiLevelType w:val="multilevel"/>
    <w:tmpl w:val="43E0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CA157F"/>
    <w:multiLevelType w:val="multilevel"/>
    <w:tmpl w:val="B9CE8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FE7B93"/>
    <w:multiLevelType w:val="multilevel"/>
    <w:tmpl w:val="34D88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76C0F"/>
    <w:multiLevelType w:val="multilevel"/>
    <w:tmpl w:val="A74C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024E4"/>
    <w:multiLevelType w:val="multilevel"/>
    <w:tmpl w:val="0BE8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052109">
    <w:abstractNumId w:val="4"/>
  </w:num>
  <w:num w:numId="2" w16cid:durableId="73549648">
    <w:abstractNumId w:val="1"/>
  </w:num>
  <w:num w:numId="3" w16cid:durableId="211159809">
    <w:abstractNumId w:val="7"/>
  </w:num>
  <w:num w:numId="4" w16cid:durableId="1311405609">
    <w:abstractNumId w:val="2"/>
  </w:num>
  <w:num w:numId="5" w16cid:durableId="1739206256">
    <w:abstractNumId w:val="6"/>
  </w:num>
  <w:num w:numId="6" w16cid:durableId="113450466">
    <w:abstractNumId w:val="3"/>
  </w:num>
  <w:num w:numId="7" w16cid:durableId="1679890601">
    <w:abstractNumId w:val="5"/>
  </w:num>
  <w:num w:numId="8" w16cid:durableId="15607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3B"/>
    <w:rsid w:val="0032493B"/>
    <w:rsid w:val="00C51F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16D7"/>
  <w15:chartTrackingRefBased/>
  <w15:docId w15:val="{715DCEB1-8987-456B-B8FA-2B9AC33F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4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24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2493B"/>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324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9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9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9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9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4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24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2493B"/>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324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93B"/>
    <w:rPr>
      <w:rFonts w:eastAsiaTheme="majorEastAsia" w:cstheme="majorBidi"/>
      <w:color w:val="272727" w:themeColor="text1" w:themeTint="D8"/>
    </w:rPr>
  </w:style>
  <w:style w:type="paragraph" w:styleId="Title">
    <w:name w:val="Title"/>
    <w:basedOn w:val="Normal"/>
    <w:next w:val="Normal"/>
    <w:link w:val="TitleChar"/>
    <w:uiPriority w:val="10"/>
    <w:qFormat/>
    <w:rsid w:val="00324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9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93B"/>
    <w:pPr>
      <w:spacing w:before="160"/>
      <w:jc w:val="center"/>
    </w:pPr>
    <w:rPr>
      <w:i/>
      <w:iCs/>
      <w:color w:val="404040" w:themeColor="text1" w:themeTint="BF"/>
    </w:rPr>
  </w:style>
  <w:style w:type="character" w:customStyle="1" w:styleId="QuoteChar">
    <w:name w:val="Quote Char"/>
    <w:basedOn w:val="DefaultParagraphFont"/>
    <w:link w:val="Quote"/>
    <w:uiPriority w:val="29"/>
    <w:rsid w:val="0032493B"/>
    <w:rPr>
      <w:i/>
      <w:iCs/>
      <w:color w:val="404040" w:themeColor="text1" w:themeTint="BF"/>
    </w:rPr>
  </w:style>
  <w:style w:type="paragraph" w:styleId="ListParagraph">
    <w:name w:val="List Paragraph"/>
    <w:basedOn w:val="Normal"/>
    <w:uiPriority w:val="34"/>
    <w:qFormat/>
    <w:rsid w:val="0032493B"/>
    <w:pPr>
      <w:ind w:left="720"/>
      <w:contextualSpacing/>
    </w:pPr>
  </w:style>
  <w:style w:type="character" w:styleId="IntenseEmphasis">
    <w:name w:val="Intense Emphasis"/>
    <w:basedOn w:val="DefaultParagraphFont"/>
    <w:uiPriority w:val="21"/>
    <w:qFormat/>
    <w:rsid w:val="0032493B"/>
    <w:rPr>
      <w:i/>
      <w:iCs/>
      <w:color w:val="0F4761" w:themeColor="accent1" w:themeShade="BF"/>
    </w:rPr>
  </w:style>
  <w:style w:type="paragraph" w:styleId="IntenseQuote">
    <w:name w:val="Intense Quote"/>
    <w:basedOn w:val="Normal"/>
    <w:next w:val="Normal"/>
    <w:link w:val="IntenseQuoteChar"/>
    <w:uiPriority w:val="30"/>
    <w:qFormat/>
    <w:rsid w:val="00324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93B"/>
    <w:rPr>
      <w:i/>
      <w:iCs/>
      <w:color w:val="0F4761" w:themeColor="accent1" w:themeShade="BF"/>
    </w:rPr>
  </w:style>
  <w:style w:type="character" w:styleId="IntenseReference">
    <w:name w:val="Intense Reference"/>
    <w:basedOn w:val="DefaultParagraphFont"/>
    <w:uiPriority w:val="32"/>
    <w:qFormat/>
    <w:rsid w:val="0032493B"/>
    <w:rPr>
      <w:b/>
      <w:bCs/>
      <w:smallCaps/>
      <w:color w:val="0F4761" w:themeColor="accent1" w:themeShade="BF"/>
      <w:spacing w:val="5"/>
    </w:rPr>
  </w:style>
  <w:style w:type="character" w:styleId="Hyperlink">
    <w:name w:val="Hyperlink"/>
    <w:basedOn w:val="DefaultParagraphFont"/>
    <w:uiPriority w:val="99"/>
    <w:unhideWhenUsed/>
    <w:rsid w:val="0032493B"/>
    <w:rPr>
      <w:color w:val="467886" w:themeColor="hyperlink"/>
      <w:u w:val="single"/>
    </w:rPr>
  </w:style>
  <w:style w:type="character" w:styleId="UnresolvedMention">
    <w:name w:val="Unresolved Mention"/>
    <w:basedOn w:val="DefaultParagraphFont"/>
    <w:uiPriority w:val="99"/>
    <w:semiHidden/>
    <w:unhideWhenUsed/>
    <w:rsid w:val="0032493B"/>
    <w:rPr>
      <w:color w:val="605E5C"/>
      <w:shd w:val="clear" w:color="auto" w:fill="E1DFDD"/>
    </w:rPr>
  </w:style>
  <w:style w:type="paragraph" w:styleId="Revision">
    <w:name w:val="Revision"/>
    <w:hidden/>
    <w:uiPriority w:val="99"/>
    <w:semiHidden/>
    <w:rsid w:val="003249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03931">
      <w:bodyDiv w:val="1"/>
      <w:marLeft w:val="0"/>
      <w:marRight w:val="0"/>
      <w:marTop w:val="0"/>
      <w:marBottom w:val="0"/>
      <w:divBdr>
        <w:top w:val="none" w:sz="0" w:space="0" w:color="auto"/>
        <w:left w:val="none" w:sz="0" w:space="0" w:color="auto"/>
        <w:bottom w:val="none" w:sz="0" w:space="0" w:color="auto"/>
        <w:right w:val="none" w:sz="0" w:space="0" w:color="auto"/>
      </w:divBdr>
      <w:divsChild>
        <w:div w:id="505291805">
          <w:marLeft w:val="0"/>
          <w:marRight w:val="0"/>
          <w:marTop w:val="0"/>
          <w:marBottom w:val="0"/>
          <w:divBdr>
            <w:top w:val="none" w:sz="0" w:space="0" w:color="auto"/>
            <w:left w:val="none" w:sz="0" w:space="0" w:color="auto"/>
            <w:bottom w:val="none" w:sz="0" w:space="0" w:color="auto"/>
            <w:right w:val="none" w:sz="0" w:space="0" w:color="auto"/>
          </w:divBdr>
          <w:divsChild>
            <w:div w:id="419985229">
              <w:marLeft w:val="0"/>
              <w:marRight w:val="0"/>
              <w:marTop w:val="0"/>
              <w:marBottom w:val="0"/>
              <w:divBdr>
                <w:top w:val="none" w:sz="0" w:space="0" w:color="auto"/>
                <w:left w:val="none" w:sz="0" w:space="0" w:color="auto"/>
                <w:bottom w:val="none" w:sz="0" w:space="0" w:color="auto"/>
                <w:right w:val="none" w:sz="0" w:space="0" w:color="auto"/>
              </w:divBdr>
              <w:divsChild>
                <w:div w:id="787630209">
                  <w:marLeft w:val="0"/>
                  <w:marRight w:val="0"/>
                  <w:marTop w:val="0"/>
                  <w:marBottom w:val="240"/>
                  <w:divBdr>
                    <w:top w:val="none" w:sz="0" w:space="0" w:color="auto"/>
                    <w:left w:val="none" w:sz="0" w:space="0" w:color="auto"/>
                    <w:bottom w:val="none" w:sz="0" w:space="0" w:color="auto"/>
                    <w:right w:val="none" w:sz="0" w:space="0" w:color="auto"/>
                  </w:divBdr>
                  <w:divsChild>
                    <w:div w:id="16842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4435">
              <w:marLeft w:val="0"/>
              <w:marRight w:val="0"/>
              <w:marTop w:val="0"/>
              <w:marBottom w:val="0"/>
              <w:divBdr>
                <w:top w:val="none" w:sz="0" w:space="0" w:color="auto"/>
                <w:left w:val="none" w:sz="0" w:space="0" w:color="auto"/>
                <w:bottom w:val="none" w:sz="0" w:space="0" w:color="auto"/>
                <w:right w:val="none" w:sz="0" w:space="0" w:color="auto"/>
              </w:divBdr>
              <w:divsChild>
                <w:div w:id="1477868437">
                  <w:marLeft w:val="0"/>
                  <w:marRight w:val="0"/>
                  <w:marTop w:val="0"/>
                  <w:marBottom w:val="0"/>
                  <w:divBdr>
                    <w:top w:val="none" w:sz="0" w:space="0" w:color="auto"/>
                    <w:left w:val="none" w:sz="0" w:space="0" w:color="auto"/>
                    <w:bottom w:val="none" w:sz="0" w:space="0" w:color="auto"/>
                    <w:right w:val="none" w:sz="0" w:space="0" w:color="auto"/>
                  </w:divBdr>
                  <w:divsChild>
                    <w:div w:id="875970984">
                      <w:marLeft w:val="0"/>
                      <w:marRight w:val="0"/>
                      <w:marTop w:val="0"/>
                      <w:marBottom w:val="0"/>
                      <w:divBdr>
                        <w:top w:val="none" w:sz="0" w:space="0" w:color="auto"/>
                        <w:left w:val="none" w:sz="0" w:space="0" w:color="auto"/>
                        <w:bottom w:val="none" w:sz="0" w:space="0" w:color="auto"/>
                        <w:right w:val="none" w:sz="0" w:space="0" w:color="auto"/>
                      </w:divBdr>
                      <w:divsChild>
                        <w:div w:id="18927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3822">
                  <w:marLeft w:val="0"/>
                  <w:marRight w:val="0"/>
                  <w:marTop w:val="0"/>
                  <w:marBottom w:val="0"/>
                  <w:divBdr>
                    <w:top w:val="none" w:sz="0" w:space="0" w:color="auto"/>
                    <w:left w:val="none" w:sz="0" w:space="0" w:color="auto"/>
                    <w:bottom w:val="none" w:sz="0" w:space="0" w:color="auto"/>
                    <w:right w:val="none" w:sz="0" w:space="0" w:color="auto"/>
                  </w:divBdr>
                </w:div>
              </w:divsChild>
            </w:div>
            <w:div w:id="1696076267">
              <w:marLeft w:val="0"/>
              <w:marRight w:val="0"/>
              <w:marTop w:val="0"/>
              <w:marBottom w:val="0"/>
              <w:divBdr>
                <w:top w:val="none" w:sz="0" w:space="0" w:color="auto"/>
                <w:left w:val="none" w:sz="0" w:space="0" w:color="auto"/>
                <w:bottom w:val="none" w:sz="0" w:space="0" w:color="auto"/>
                <w:right w:val="none" w:sz="0" w:space="0" w:color="auto"/>
              </w:divBdr>
              <w:divsChild>
                <w:div w:id="863635629">
                  <w:marLeft w:val="0"/>
                  <w:marRight w:val="0"/>
                  <w:marTop w:val="0"/>
                  <w:marBottom w:val="0"/>
                  <w:divBdr>
                    <w:top w:val="none" w:sz="0" w:space="0" w:color="auto"/>
                    <w:left w:val="none" w:sz="0" w:space="0" w:color="auto"/>
                    <w:bottom w:val="none" w:sz="0" w:space="0" w:color="auto"/>
                    <w:right w:val="none" w:sz="0" w:space="0" w:color="auto"/>
                  </w:divBdr>
                  <w:divsChild>
                    <w:div w:id="879782914">
                      <w:marLeft w:val="0"/>
                      <w:marRight w:val="0"/>
                      <w:marTop w:val="0"/>
                      <w:marBottom w:val="0"/>
                      <w:divBdr>
                        <w:top w:val="none" w:sz="0" w:space="0" w:color="auto"/>
                        <w:left w:val="none" w:sz="0" w:space="0" w:color="auto"/>
                        <w:bottom w:val="none" w:sz="0" w:space="0" w:color="auto"/>
                        <w:right w:val="none" w:sz="0" w:space="0" w:color="auto"/>
                      </w:divBdr>
                      <w:divsChild>
                        <w:div w:id="1238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512">
                  <w:marLeft w:val="0"/>
                  <w:marRight w:val="0"/>
                  <w:marTop w:val="0"/>
                  <w:marBottom w:val="0"/>
                  <w:divBdr>
                    <w:top w:val="none" w:sz="0" w:space="0" w:color="auto"/>
                    <w:left w:val="none" w:sz="0" w:space="0" w:color="auto"/>
                    <w:bottom w:val="none" w:sz="0" w:space="0" w:color="auto"/>
                    <w:right w:val="none" w:sz="0" w:space="0" w:color="auto"/>
                  </w:divBdr>
                  <w:divsChild>
                    <w:div w:id="1898739480">
                      <w:marLeft w:val="0"/>
                      <w:marRight w:val="0"/>
                      <w:marTop w:val="0"/>
                      <w:marBottom w:val="0"/>
                      <w:divBdr>
                        <w:top w:val="none" w:sz="0" w:space="0" w:color="auto"/>
                        <w:left w:val="none" w:sz="0" w:space="0" w:color="auto"/>
                        <w:bottom w:val="none" w:sz="0" w:space="0" w:color="auto"/>
                        <w:right w:val="none" w:sz="0" w:space="0" w:color="auto"/>
                      </w:divBdr>
                      <w:divsChild>
                        <w:div w:id="17802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14287">
              <w:marLeft w:val="0"/>
              <w:marRight w:val="0"/>
              <w:marTop w:val="0"/>
              <w:marBottom w:val="0"/>
              <w:divBdr>
                <w:top w:val="none" w:sz="0" w:space="0" w:color="auto"/>
                <w:left w:val="none" w:sz="0" w:space="0" w:color="auto"/>
                <w:bottom w:val="none" w:sz="0" w:space="0" w:color="auto"/>
                <w:right w:val="none" w:sz="0" w:space="0" w:color="auto"/>
              </w:divBdr>
              <w:divsChild>
                <w:div w:id="644896145">
                  <w:marLeft w:val="0"/>
                  <w:marRight w:val="0"/>
                  <w:marTop w:val="0"/>
                  <w:marBottom w:val="0"/>
                  <w:divBdr>
                    <w:top w:val="none" w:sz="0" w:space="0" w:color="auto"/>
                    <w:left w:val="none" w:sz="0" w:space="0" w:color="auto"/>
                    <w:bottom w:val="none" w:sz="0" w:space="0" w:color="auto"/>
                    <w:right w:val="none" w:sz="0" w:space="0" w:color="auto"/>
                  </w:divBdr>
                  <w:divsChild>
                    <w:div w:id="1236551756">
                      <w:marLeft w:val="0"/>
                      <w:marRight w:val="0"/>
                      <w:marTop w:val="0"/>
                      <w:marBottom w:val="0"/>
                      <w:divBdr>
                        <w:top w:val="none" w:sz="0" w:space="0" w:color="auto"/>
                        <w:left w:val="none" w:sz="0" w:space="0" w:color="auto"/>
                        <w:bottom w:val="none" w:sz="0" w:space="0" w:color="auto"/>
                        <w:right w:val="none" w:sz="0" w:space="0" w:color="auto"/>
                      </w:divBdr>
                      <w:divsChild>
                        <w:div w:id="1940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2006">
                  <w:marLeft w:val="0"/>
                  <w:marRight w:val="0"/>
                  <w:marTop w:val="0"/>
                  <w:marBottom w:val="0"/>
                  <w:divBdr>
                    <w:top w:val="none" w:sz="0" w:space="0" w:color="auto"/>
                    <w:left w:val="none" w:sz="0" w:space="0" w:color="auto"/>
                    <w:bottom w:val="none" w:sz="0" w:space="0" w:color="auto"/>
                    <w:right w:val="none" w:sz="0" w:space="0" w:color="auto"/>
                  </w:divBdr>
                  <w:divsChild>
                    <w:div w:id="770319330">
                      <w:marLeft w:val="0"/>
                      <w:marRight w:val="0"/>
                      <w:marTop w:val="0"/>
                      <w:marBottom w:val="0"/>
                      <w:divBdr>
                        <w:top w:val="none" w:sz="0" w:space="0" w:color="auto"/>
                        <w:left w:val="none" w:sz="0" w:space="0" w:color="auto"/>
                        <w:bottom w:val="none" w:sz="0" w:space="0" w:color="auto"/>
                        <w:right w:val="none" w:sz="0" w:space="0" w:color="auto"/>
                      </w:divBdr>
                      <w:divsChild>
                        <w:div w:id="4652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51114">
              <w:marLeft w:val="0"/>
              <w:marRight w:val="0"/>
              <w:marTop w:val="0"/>
              <w:marBottom w:val="0"/>
              <w:divBdr>
                <w:top w:val="none" w:sz="0" w:space="0" w:color="auto"/>
                <w:left w:val="none" w:sz="0" w:space="0" w:color="auto"/>
                <w:bottom w:val="none" w:sz="0" w:space="0" w:color="auto"/>
                <w:right w:val="none" w:sz="0" w:space="0" w:color="auto"/>
              </w:divBdr>
              <w:divsChild>
                <w:div w:id="2075078118">
                  <w:marLeft w:val="0"/>
                  <w:marRight w:val="0"/>
                  <w:marTop w:val="0"/>
                  <w:marBottom w:val="0"/>
                  <w:divBdr>
                    <w:top w:val="none" w:sz="0" w:space="0" w:color="auto"/>
                    <w:left w:val="none" w:sz="0" w:space="0" w:color="auto"/>
                    <w:bottom w:val="none" w:sz="0" w:space="0" w:color="auto"/>
                    <w:right w:val="none" w:sz="0" w:space="0" w:color="auto"/>
                  </w:divBdr>
                  <w:divsChild>
                    <w:div w:id="433601043">
                      <w:marLeft w:val="0"/>
                      <w:marRight w:val="0"/>
                      <w:marTop w:val="0"/>
                      <w:marBottom w:val="0"/>
                      <w:divBdr>
                        <w:top w:val="none" w:sz="0" w:space="0" w:color="auto"/>
                        <w:left w:val="none" w:sz="0" w:space="0" w:color="auto"/>
                        <w:bottom w:val="none" w:sz="0" w:space="0" w:color="auto"/>
                        <w:right w:val="none" w:sz="0" w:space="0" w:color="auto"/>
                      </w:divBdr>
                      <w:divsChild>
                        <w:div w:id="2782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845">
                  <w:marLeft w:val="0"/>
                  <w:marRight w:val="0"/>
                  <w:marTop w:val="0"/>
                  <w:marBottom w:val="0"/>
                  <w:divBdr>
                    <w:top w:val="none" w:sz="0" w:space="0" w:color="auto"/>
                    <w:left w:val="none" w:sz="0" w:space="0" w:color="auto"/>
                    <w:bottom w:val="none" w:sz="0" w:space="0" w:color="auto"/>
                    <w:right w:val="none" w:sz="0" w:space="0" w:color="auto"/>
                  </w:divBdr>
                  <w:divsChild>
                    <w:div w:id="1613972412">
                      <w:marLeft w:val="0"/>
                      <w:marRight w:val="0"/>
                      <w:marTop w:val="0"/>
                      <w:marBottom w:val="0"/>
                      <w:divBdr>
                        <w:top w:val="none" w:sz="0" w:space="0" w:color="auto"/>
                        <w:left w:val="none" w:sz="0" w:space="0" w:color="auto"/>
                        <w:bottom w:val="none" w:sz="0" w:space="0" w:color="auto"/>
                        <w:right w:val="none" w:sz="0" w:space="0" w:color="auto"/>
                      </w:divBdr>
                      <w:divsChild>
                        <w:div w:id="1651520561">
                          <w:marLeft w:val="0"/>
                          <w:marRight w:val="0"/>
                          <w:marTop w:val="0"/>
                          <w:marBottom w:val="0"/>
                          <w:divBdr>
                            <w:top w:val="none" w:sz="0" w:space="0" w:color="auto"/>
                            <w:left w:val="none" w:sz="0" w:space="0" w:color="auto"/>
                            <w:bottom w:val="none" w:sz="0" w:space="0" w:color="auto"/>
                            <w:right w:val="none" w:sz="0" w:space="0" w:color="auto"/>
                          </w:divBdr>
                        </w:div>
                      </w:divsChild>
                    </w:div>
                    <w:div w:id="226111766">
                      <w:marLeft w:val="0"/>
                      <w:marRight w:val="0"/>
                      <w:marTop w:val="0"/>
                      <w:marBottom w:val="0"/>
                      <w:divBdr>
                        <w:top w:val="none" w:sz="0" w:space="0" w:color="auto"/>
                        <w:left w:val="none" w:sz="0" w:space="0" w:color="auto"/>
                        <w:bottom w:val="none" w:sz="0" w:space="0" w:color="auto"/>
                        <w:right w:val="none" w:sz="0" w:space="0" w:color="auto"/>
                      </w:divBdr>
                      <w:divsChild>
                        <w:div w:id="338847061">
                          <w:marLeft w:val="0"/>
                          <w:marRight w:val="0"/>
                          <w:marTop w:val="0"/>
                          <w:marBottom w:val="225"/>
                          <w:divBdr>
                            <w:top w:val="none" w:sz="0" w:space="0" w:color="auto"/>
                            <w:left w:val="none" w:sz="0" w:space="0" w:color="auto"/>
                            <w:bottom w:val="none" w:sz="0" w:space="0" w:color="auto"/>
                            <w:right w:val="none" w:sz="0" w:space="0" w:color="auto"/>
                          </w:divBdr>
                          <w:divsChild>
                            <w:div w:id="463697368">
                              <w:marLeft w:val="0"/>
                              <w:marRight w:val="0"/>
                              <w:marTop w:val="150"/>
                              <w:marBottom w:val="0"/>
                              <w:divBdr>
                                <w:top w:val="single" w:sz="6" w:space="4" w:color="CCCCCC"/>
                                <w:left w:val="single" w:sz="6" w:space="8" w:color="CCCCCC"/>
                                <w:bottom w:val="single" w:sz="6" w:space="4" w:color="CCCCCC"/>
                                <w:right w:val="single" w:sz="6" w:space="30" w:color="CCCCCC"/>
                              </w:divBdr>
                            </w:div>
                            <w:div w:id="1472595408">
                              <w:marLeft w:val="0"/>
                              <w:marRight w:val="0"/>
                              <w:marTop w:val="0"/>
                              <w:marBottom w:val="150"/>
                              <w:divBdr>
                                <w:top w:val="none" w:sz="0" w:space="0" w:color="auto"/>
                                <w:left w:val="single" w:sz="6" w:space="11" w:color="CCCCCC"/>
                                <w:bottom w:val="single" w:sz="6" w:space="8" w:color="CCCCCC"/>
                                <w:right w:val="single" w:sz="6" w:space="8" w:color="CCCCCC"/>
                              </w:divBdr>
                              <w:divsChild>
                                <w:div w:id="895580731">
                                  <w:marLeft w:val="0"/>
                                  <w:marRight w:val="0"/>
                                  <w:marTop w:val="0"/>
                                  <w:marBottom w:val="0"/>
                                  <w:divBdr>
                                    <w:top w:val="none" w:sz="0" w:space="0" w:color="auto"/>
                                    <w:left w:val="none" w:sz="0" w:space="0" w:color="auto"/>
                                    <w:bottom w:val="none" w:sz="0" w:space="0" w:color="auto"/>
                                    <w:right w:val="none" w:sz="0" w:space="0" w:color="auto"/>
                                  </w:divBdr>
                                  <w:divsChild>
                                    <w:div w:id="21056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68051">
                      <w:marLeft w:val="0"/>
                      <w:marRight w:val="0"/>
                      <w:marTop w:val="0"/>
                      <w:marBottom w:val="0"/>
                      <w:divBdr>
                        <w:top w:val="none" w:sz="0" w:space="0" w:color="auto"/>
                        <w:left w:val="none" w:sz="0" w:space="0" w:color="auto"/>
                        <w:bottom w:val="none" w:sz="0" w:space="0" w:color="auto"/>
                        <w:right w:val="none" w:sz="0" w:space="0" w:color="auto"/>
                      </w:divBdr>
                      <w:divsChild>
                        <w:div w:id="414937202">
                          <w:marLeft w:val="0"/>
                          <w:marRight w:val="0"/>
                          <w:marTop w:val="0"/>
                          <w:marBottom w:val="225"/>
                          <w:divBdr>
                            <w:top w:val="none" w:sz="0" w:space="0" w:color="auto"/>
                            <w:left w:val="none" w:sz="0" w:space="0" w:color="auto"/>
                            <w:bottom w:val="none" w:sz="0" w:space="0" w:color="auto"/>
                            <w:right w:val="none" w:sz="0" w:space="0" w:color="auto"/>
                          </w:divBdr>
                          <w:divsChild>
                            <w:div w:id="871384551">
                              <w:marLeft w:val="0"/>
                              <w:marRight w:val="0"/>
                              <w:marTop w:val="150"/>
                              <w:marBottom w:val="0"/>
                              <w:divBdr>
                                <w:top w:val="single" w:sz="6" w:space="4" w:color="CCCCCC"/>
                                <w:left w:val="single" w:sz="6" w:space="8" w:color="CCCCCC"/>
                                <w:bottom w:val="single" w:sz="6" w:space="4" w:color="CCCCCC"/>
                                <w:right w:val="single" w:sz="6" w:space="30" w:color="CCCCCC"/>
                              </w:divBdr>
                            </w:div>
                            <w:div w:id="1575819710">
                              <w:marLeft w:val="0"/>
                              <w:marRight w:val="0"/>
                              <w:marTop w:val="0"/>
                              <w:marBottom w:val="150"/>
                              <w:divBdr>
                                <w:top w:val="none" w:sz="0" w:space="0" w:color="auto"/>
                                <w:left w:val="single" w:sz="6" w:space="11" w:color="CCCCCC"/>
                                <w:bottom w:val="single" w:sz="6" w:space="8" w:color="CCCCCC"/>
                                <w:right w:val="single" w:sz="6" w:space="8" w:color="CCCCCC"/>
                              </w:divBdr>
                              <w:divsChild>
                                <w:div w:id="2978213">
                                  <w:marLeft w:val="0"/>
                                  <w:marRight w:val="0"/>
                                  <w:marTop w:val="0"/>
                                  <w:marBottom w:val="0"/>
                                  <w:divBdr>
                                    <w:top w:val="none" w:sz="0" w:space="0" w:color="auto"/>
                                    <w:left w:val="none" w:sz="0" w:space="0" w:color="auto"/>
                                    <w:bottom w:val="none" w:sz="0" w:space="0" w:color="auto"/>
                                    <w:right w:val="none" w:sz="0" w:space="0" w:color="auto"/>
                                  </w:divBdr>
                                  <w:divsChild>
                                    <w:div w:id="14534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0710">
                      <w:marLeft w:val="0"/>
                      <w:marRight w:val="0"/>
                      <w:marTop w:val="0"/>
                      <w:marBottom w:val="0"/>
                      <w:divBdr>
                        <w:top w:val="none" w:sz="0" w:space="0" w:color="auto"/>
                        <w:left w:val="none" w:sz="0" w:space="0" w:color="auto"/>
                        <w:bottom w:val="none" w:sz="0" w:space="0" w:color="auto"/>
                        <w:right w:val="none" w:sz="0" w:space="0" w:color="auto"/>
                      </w:divBdr>
                      <w:divsChild>
                        <w:div w:id="338120065">
                          <w:marLeft w:val="0"/>
                          <w:marRight w:val="0"/>
                          <w:marTop w:val="0"/>
                          <w:marBottom w:val="225"/>
                          <w:divBdr>
                            <w:top w:val="none" w:sz="0" w:space="0" w:color="auto"/>
                            <w:left w:val="none" w:sz="0" w:space="0" w:color="auto"/>
                            <w:bottom w:val="none" w:sz="0" w:space="0" w:color="auto"/>
                            <w:right w:val="none" w:sz="0" w:space="0" w:color="auto"/>
                          </w:divBdr>
                          <w:divsChild>
                            <w:div w:id="1815945409">
                              <w:marLeft w:val="0"/>
                              <w:marRight w:val="0"/>
                              <w:marTop w:val="150"/>
                              <w:marBottom w:val="0"/>
                              <w:divBdr>
                                <w:top w:val="single" w:sz="6" w:space="4" w:color="CCCCCC"/>
                                <w:left w:val="single" w:sz="6" w:space="8" w:color="CCCCCC"/>
                                <w:bottom w:val="single" w:sz="6" w:space="4" w:color="CCCCCC"/>
                                <w:right w:val="single" w:sz="6" w:space="30" w:color="CCCCCC"/>
                              </w:divBdr>
                            </w:div>
                            <w:div w:id="182130193">
                              <w:marLeft w:val="0"/>
                              <w:marRight w:val="0"/>
                              <w:marTop w:val="0"/>
                              <w:marBottom w:val="150"/>
                              <w:divBdr>
                                <w:top w:val="none" w:sz="0" w:space="0" w:color="auto"/>
                                <w:left w:val="single" w:sz="6" w:space="11" w:color="CCCCCC"/>
                                <w:bottom w:val="single" w:sz="6" w:space="8" w:color="CCCCCC"/>
                                <w:right w:val="single" w:sz="6" w:space="8" w:color="CCCCCC"/>
                              </w:divBdr>
                              <w:divsChild>
                                <w:div w:id="1761366078">
                                  <w:marLeft w:val="0"/>
                                  <w:marRight w:val="0"/>
                                  <w:marTop w:val="0"/>
                                  <w:marBottom w:val="0"/>
                                  <w:divBdr>
                                    <w:top w:val="none" w:sz="0" w:space="0" w:color="auto"/>
                                    <w:left w:val="none" w:sz="0" w:space="0" w:color="auto"/>
                                    <w:bottom w:val="none" w:sz="0" w:space="0" w:color="auto"/>
                                    <w:right w:val="none" w:sz="0" w:space="0" w:color="auto"/>
                                  </w:divBdr>
                                  <w:divsChild>
                                    <w:div w:id="6217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65902">
                      <w:marLeft w:val="0"/>
                      <w:marRight w:val="0"/>
                      <w:marTop w:val="0"/>
                      <w:marBottom w:val="0"/>
                      <w:divBdr>
                        <w:top w:val="none" w:sz="0" w:space="0" w:color="auto"/>
                        <w:left w:val="none" w:sz="0" w:space="0" w:color="auto"/>
                        <w:bottom w:val="none" w:sz="0" w:space="0" w:color="auto"/>
                        <w:right w:val="none" w:sz="0" w:space="0" w:color="auto"/>
                      </w:divBdr>
                      <w:divsChild>
                        <w:div w:id="837424791">
                          <w:marLeft w:val="0"/>
                          <w:marRight w:val="0"/>
                          <w:marTop w:val="0"/>
                          <w:marBottom w:val="225"/>
                          <w:divBdr>
                            <w:top w:val="none" w:sz="0" w:space="0" w:color="auto"/>
                            <w:left w:val="none" w:sz="0" w:space="0" w:color="auto"/>
                            <w:bottom w:val="none" w:sz="0" w:space="0" w:color="auto"/>
                            <w:right w:val="none" w:sz="0" w:space="0" w:color="auto"/>
                          </w:divBdr>
                          <w:divsChild>
                            <w:div w:id="1786729308">
                              <w:marLeft w:val="0"/>
                              <w:marRight w:val="0"/>
                              <w:marTop w:val="150"/>
                              <w:marBottom w:val="0"/>
                              <w:divBdr>
                                <w:top w:val="single" w:sz="6" w:space="4" w:color="CCCCCC"/>
                                <w:left w:val="single" w:sz="6" w:space="8" w:color="CCCCCC"/>
                                <w:bottom w:val="single" w:sz="6" w:space="4" w:color="CCCCCC"/>
                                <w:right w:val="single" w:sz="6" w:space="30" w:color="CCCCCC"/>
                              </w:divBdr>
                            </w:div>
                            <w:div w:id="412244396">
                              <w:marLeft w:val="0"/>
                              <w:marRight w:val="0"/>
                              <w:marTop w:val="0"/>
                              <w:marBottom w:val="150"/>
                              <w:divBdr>
                                <w:top w:val="none" w:sz="0" w:space="0" w:color="auto"/>
                                <w:left w:val="single" w:sz="6" w:space="11" w:color="CCCCCC"/>
                                <w:bottom w:val="single" w:sz="6" w:space="8" w:color="CCCCCC"/>
                                <w:right w:val="single" w:sz="6" w:space="8" w:color="CCCCCC"/>
                              </w:divBdr>
                              <w:divsChild>
                                <w:div w:id="426077840">
                                  <w:marLeft w:val="0"/>
                                  <w:marRight w:val="0"/>
                                  <w:marTop w:val="0"/>
                                  <w:marBottom w:val="0"/>
                                  <w:divBdr>
                                    <w:top w:val="none" w:sz="0" w:space="0" w:color="auto"/>
                                    <w:left w:val="none" w:sz="0" w:space="0" w:color="auto"/>
                                    <w:bottom w:val="none" w:sz="0" w:space="0" w:color="auto"/>
                                    <w:right w:val="none" w:sz="0" w:space="0" w:color="auto"/>
                                  </w:divBdr>
                                  <w:divsChild>
                                    <w:div w:id="574047307">
                                      <w:marLeft w:val="0"/>
                                      <w:marRight w:val="0"/>
                                      <w:marTop w:val="0"/>
                                      <w:marBottom w:val="0"/>
                                      <w:divBdr>
                                        <w:top w:val="none" w:sz="0" w:space="0" w:color="auto"/>
                                        <w:left w:val="none" w:sz="0" w:space="0" w:color="auto"/>
                                        <w:bottom w:val="none" w:sz="0" w:space="0" w:color="auto"/>
                                        <w:right w:val="none" w:sz="0" w:space="0" w:color="auto"/>
                                      </w:divBdr>
                                    </w:div>
                                  </w:divsChild>
                                </w:div>
                                <w:div w:id="170343983">
                                  <w:marLeft w:val="0"/>
                                  <w:marRight w:val="0"/>
                                  <w:marTop w:val="0"/>
                                  <w:marBottom w:val="0"/>
                                  <w:divBdr>
                                    <w:top w:val="none" w:sz="0" w:space="0" w:color="auto"/>
                                    <w:left w:val="none" w:sz="0" w:space="0" w:color="auto"/>
                                    <w:bottom w:val="none" w:sz="0" w:space="0" w:color="auto"/>
                                    <w:right w:val="none" w:sz="0" w:space="0" w:color="auto"/>
                                  </w:divBdr>
                                  <w:divsChild>
                                    <w:div w:id="6904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45493">
                      <w:marLeft w:val="0"/>
                      <w:marRight w:val="0"/>
                      <w:marTop w:val="0"/>
                      <w:marBottom w:val="0"/>
                      <w:divBdr>
                        <w:top w:val="none" w:sz="0" w:space="0" w:color="auto"/>
                        <w:left w:val="none" w:sz="0" w:space="0" w:color="auto"/>
                        <w:bottom w:val="none" w:sz="0" w:space="0" w:color="auto"/>
                        <w:right w:val="none" w:sz="0" w:space="0" w:color="auto"/>
                      </w:divBdr>
                      <w:divsChild>
                        <w:div w:id="255020845">
                          <w:marLeft w:val="0"/>
                          <w:marRight w:val="0"/>
                          <w:marTop w:val="0"/>
                          <w:marBottom w:val="225"/>
                          <w:divBdr>
                            <w:top w:val="none" w:sz="0" w:space="0" w:color="auto"/>
                            <w:left w:val="none" w:sz="0" w:space="0" w:color="auto"/>
                            <w:bottom w:val="none" w:sz="0" w:space="0" w:color="auto"/>
                            <w:right w:val="none" w:sz="0" w:space="0" w:color="auto"/>
                          </w:divBdr>
                          <w:divsChild>
                            <w:div w:id="250772704">
                              <w:marLeft w:val="0"/>
                              <w:marRight w:val="0"/>
                              <w:marTop w:val="150"/>
                              <w:marBottom w:val="0"/>
                              <w:divBdr>
                                <w:top w:val="single" w:sz="6" w:space="4" w:color="CCCCCC"/>
                                <w:left w:val="single" w:sz="6" w:space="8" w:color="CCCCCC"/>
                                <w:bottom w:val="single" w:sz="6" w:space="4" w:color="CCCCCC"/>
                                <w:right w:val="single" w:sz="6" w:space="30" w:color="CCCCCC"/>
                              </w:divBdr>
                            </w:div>
                            <w:div w:id="241960630">
                              <w:marLeft w:val="0"/>
                              <w:marRight w:val="0"/>
                              <w:marTop w:val="0"/>
                              <w:marBottom w:val="150"/>
                              <w:divBdr>
                                <w:top w:val="none" w:sz="0" w:space="0" w:color="auto"/>
                                <w:left w:val="single" w:sz="6" w:space="11" w:color="CCCCCC"/>
                                <w:bottom w:val="single" w:sz="6" w:space="8" w:color="CCCCCC"/>
                                <w:right w:val="single" w:sz="6" w:space="8" w:color="CCCCCC"/>
                              </w:divBdr>
                              <w:divsChild>
                                <w:div w:id="1630431183">
                                  <w:marLeft w:val="0"/>
                                  <w:marRight w:val="0"/>
                                  <w:marTop w:val="0"/>
                                  <w:marBottom w:val="0"/>
                                  <w:divBdr>
                                    <w:top w:val="none" w:sz="0" w:space="0" w:color="auto"/>
                                    <w:left w:val="none" w:sz="0" w:space="0" w:color="auto"/>
                                    <w:bottom w:val="none" w:sz="0" w:space="0" w:color="auto"/>
                                    <w:right w:val="none" w:sz="0" w:space="0" w:color="auto"/>
                                  </w:divBdr>
                                  <w:divsChild>
                                    <w:div w:id="17109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96912">
                      <w:marLeft w:val="0"/>
                      <w:marRight w:val="0"/>
                      <w:marTop w:val="0"/>
                      <w:marBottom w:val="0"/>
                      <w:divBdr>
                        <w:top w:val="none" w:sz="0" w:space="0" w:color="auto"/>
                        <w:left w:val="none" w:sz="0" w:space="0" w:color="auto"/>
                        <w:bottom w:val="none" w:sz="0" w:space="0" w:color="auto"/>
                        <w:right w:val="none" w:sz="0" w:space="0" w:color="auto"/>
                      </w:divBdr>
                      <w:divsChild>
                        <w:div w:id="1490054962">
                          <w:marLeft w:val="0"/>
                          <w:marRight w:val="0"/>
                          <w:marTop w:val="0"/>
                          <w:marBottom w:val="225"/>
                          <w:divBdr>
                            <w:top w:val="none" w:sz="0" w:space="0" w:color="auto"/>
                            <w:left w:val="none" w:sz="0" w:space="0" w:color="auto"/>
                            <w:bottom w:val="none" w:sz="0" w:space="0" w:color="auto"/>
                            <w:right w:val="none" w:sz="0" w:space="0" w:color="auto"/>
                          </w:divBdr>
                          <w:divsChild>
                            <w:div w:id="1632787016">
                              <w:marLeft w:val="0"/>
                              <w:marRight w:val="0"/>
                              <w:marTop w:val="150"/>
                              <w:marBottom w:val="0"/>
                              <w:divBdr>
                                <w:top w:val="single" w:sz="6" w:space="4" w:color="CCCCCC"/>
                                <w:left w:val="single" w:sz="6" w:space="8" w:color="CCCCCC"/>
                                <w:bottom w:val="single" w:sz="6" w:space="4" w:color="CCCCCC"/>
                                <w:right w:val="single" w:sz="6" w:space="30" w:color="CCCCCC"/>
                              </w:divBdr>
                            </w:div>
                            <w:div w:id="754588766">
                              <w:marLeft w:val="0"/>
                              <w:marRight w:val="0"/>
                              <w:marTop w:val="0"/>
                              <w:marBottom w:val="150"/>
                              <w:divBdr>
                                <w:top w:val="none" w:sz="0" w:space="0" w:color="auto"/>
                                <w:left w:val="single" w:sz="6" w:space="11" w:color="CCCCCC"/>
                                <w:bottom w:val="single" w:sz="6" w:space="8" w:color="CCCCCC"/>
                                <w:right w:val="single" w:sz="6" w:space="8" w:color="CCCCCC"/>
                              </w:divBdr>
                              <w:divsChild>
                                <w:div w:id="1881362055">
                                  <w:marLeft w:val="0"/>
                                  <w:marRight w:val="0"/>
                                  <w:marTop w:val="0"/>
                                  <w:marBottom w:val="0"/>
                                  <w:divBdr>
                                    <w:top w:val="none" w:sz="0" w:space="0" w:color="auto"/>
                                    <w:left w:val="none" w:sz="0" w:space="0" w:color="auto"/>
                                    <w:bottom w:val="none" w:sz="0" w:space="0" w:color="auto"/>
                                    <w:right w:val="none" w:sz="0" w:space="0" w:color="auto"/>
                                  </w:divBdr>
                                  <w:divsChild>
                                    <w:div w:id="2507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89666">
              <w:marLeft w:val="0"/>
              <w:marRight w:val="0"/>
              <w:marTop w:val="0"/>
              <w:marBottom w:val="0"/>
              <w:divBdr>
                <w:top w:val="none" w:sz="0" w:space="0" w:color="auto"/>
                <w:left w:val="none" w:sz="0" w:space="0" w:color="auto"/>
                <w:bottom w:val="none" w:sz="0" w:space="0" w:color="auto"/>
                <w:right w:val="none" w:sz="0" w:space="0" w:color="auto"/>
              </w:divBdr>
              <w:divsChild>
                <w:div w:id="460419719">
                  <w:marLeft w:val="0"/>
                  <w:marRight w:val="0"/>
                  <w:marTop w:val="0"/>
                  <w:marBottom w:val="0"/>
                  <w:divBdr>
                    <w:top w:val="none" w:sz="0" w:space="0" w:color="auto"/>
                    <w:left w:val="none" w:sz="0" w:space="0" w:color="auto"/>
                    <w:bottom w:val="none" w:sz="0" w:space="0" w:color="auto"/>
                    <w:right w:val="none" w:sz="0" w:space="0" w:color="auto"/>
                  </w:divBdr>
                  <w:divsChild>
                    <w:div w:id="529728022">
                      <w:marLeft w:val="0"/>
                      <w:marRight w:val="0"/>
                      <w:marTop w:val="0"/>
                      <w:marBottom w:val="0"/>
                      <w:divBdr>
                        <w:top w:val="none" w:sz="0" w:space="0" w:color="auto"/>
                        <w:left w:val="none" w:sz="0" w:space="0" w:color="auto"/>
                        <w:bottom w:val="none" w:sz="0" w:space="0" w:color="auto"/>
                        <w:right w:val="none" w:sz="0" w:space="0" w:color="auto"/>
                      </w:divBdr>
                      <w:divsChild>
                        <w:div w:id="3148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8330">
                  <w:marLeft w:val="0"/>
                  <w:marRight w:val="0"/>
                  <w:marTop w:val="0"/>
                  <w:marBottom w:val="0"/>
                  <w:divBdr>
                    <w:top w:val="none" w:sz="0" w:space="0" w:color="auto"/>
                    <w:left w:val="none" w:sz="0" w:space="0" w:color="auto"/>
                    <w:bottom w:val="none" w:sz="0" w:space="0" w:color="auto"/>
                    <w:right w:val="none" w:sz="0" w:space="0" w:color="auto"/>
                  </w:divBdr>
                  <w:divsChild>
                    <w:div w:id="436801969">
                      <w:marLeft w:val="0"/>
                      <w:marRight w:val="0"/>
                      <w:marTop w:val="0"/>
                      <w:marBottom w:val="0"/>
                      <w:divBdr>
                        <w:top w:val="none" w:sz="0" w:space="0" w:color="auto"/>
                        <w:left w:val="none" w:sz="0" w:space="0" w:color="auto"/>
                        <w:bottom w:val="none" w:sz="0" w:space="0" w:color="auto"/>
                        <w:right w:val="none" w:sz="0" w:space="0" w:color="auto"/>
                      </w:divBdr>
                      <w:divsChild>
                        <w:div w:id="1546942363">
                          <w:marLeft w:val="0"/>
                          <w:marRight w:val="0"/>
                          <w:marTop w:val="0"/>
                          <w:marBottom w:val="225"/>
                          <w:divBdr>
                            <w:top w:val="none" w:sz="0" w:space="0" w:color="auto"/>
                            <w:left w:val="none" w:sz="0" w:space="0" w:color="auto"/>
                            <w:bottom w:val="none" w:sz="0" w:space="0" w:color="auto"/>
                            <w:right w:val="none" w:sz="0" w:space="0" w:color="auto"/>
                          </w:divBdr>
                          <w:divsChild>
                            <w:div w:id="1346327659">
                              <w:marLeft w:val="0"/>
                              <w:marRight w:val="0"/>
                              <w:marTop w:val="150"/>
                              <w:marBottom w:val="0"/>
                              <w:divBdr>
                                <w:top w:val="single" w:sz="6" w:space="4" w:color="CCCCCC"/>
                                <w:left w:val="single" w:sz="6" w:space="8" w:color="CCCCCC"/>
                                <w:bottom w:val="single" w:sz="6" w:space="4" w:color="CCCCCC"/>
                                <w:right w:val="single" w:sz="6" w:space="30" w:color="CCCCCC"/>
                              </w:divBdr>
                            </w:div>
                            <w:div w:id="374474651">
                              <w:marLeft w:val="0"/>
                              <w:marRight w:val="0"/>
                              <w:marTop w:val="0"/>
                              <w:marBottom w:val="150"/>
                              <w:divBdr>
                                <w:top w:val="none" w:sz="0" w:space="0" w:color="auto"/>
                                <w:left w:val="single" w:sz="6" w:space="11" w:color="CCCCCC"/>
                                <w:bottom w:val="single" w:sz="6" w:space="8" w:color="CCCCCC"/>
                                <w:right w:val="single" w:sz="6" w:space="8" w:color="CCCCCC"/>
                              </w:divBdr>
                              <w:divsChild>
                                <w:div w:id="8830560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4759236">
                      <w:marLeft w:val="0"/>
                      <w:marRight w:val="0"/>
                      <w:marTop w:val="0"/>
                      <w:marBottom w:val="0"/>
                      <w:divBdr>
                        <w:top w:val="none" w:sz="0" w:space="0" w:color="auto"/>
                        <w:left w:val="none" w:sz="0" w:space="0" w:color="auto"/>
                        <w:bottom w:val="none" w:sz="0" w:space="0" w:color="auto"/>
                        <w:right w:val="none" w:sz="0" w:space="0" w:color="auto"/>
                      </w:divBdr>
                      <w:divsChild>
                        <w:div w:id="769543030">
                          <w:marLeft w:val="0"/>
                          <w:marRight w:val="0"/>
                          <w:marTop w:val="0"/>
                          <w:marBottom w:val="225"/>
                          <w:divBdr>
                            <w:top w:val="none" w:sz="0" w:space="0" w:color="auto"/>
                            <w:left w:val="none" w:sz="0" w:space="0" w:color="auto"/>
                            <w:bottom w:val="none" w:sz="0" w:space="0" w:color="auto"/>
                            <w:right w:val="none" w:sz="0" w:space="0" w:color="auto"/>
                          </w:divBdr>
                          <w:divsChild>
                            <w:div w:id="1312370989">
                              <w:marLeft w:val="0"/>
                              <w:marRight w:val="0"/>
                              <w:marTop w:val="150"/>
                              <w:marBottom w:val="0"/>
                              <w:divBdr>
                                <w:top w:val="single" w:sz="6" w:space="4" w:color="CCCCCC"/>
                                <w:left w:val="single" w:sz="6" w:space="8" w:color="CCCCCC"/>
                                <w:bottom w:val="single" w:sz="6" w:space="4" w:color="CCCCCC"/>
                                <w:right w:val="single" w:sz="6" w:space="30" w:color="CCCCCC"/>
                              </w:divBdr>
                            </w:div>
                            <w:div w:id="83233929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62571477">
                      <w:marLeft w:val="0"/>
                      <w:marRight w:val="0"/>
                      <w:marTop w:val="0"/>
                      <w:marBottom w:val="0"/>
                      <w:divBdr>
                        <w:top w:val="none" w:sz="0" w:space="0" w:color="auto"/>
                        <w:left w:val="none" w:sz="0" w:space="0" w:color="auto"/>
                        <w:bottom w:val="none" w:sz="0" w:space="0" w:color="auto"/>
                        <w:right w:val="none" w:sz="0" w:space="0" w:color="auto"/>
                      </w:divBdr>
                      <w:divsChild>
                        <w:div w:id="198054215">
                          <w:marLeft w:val="0"/>
                          <w:marRight w:val="0"/>
                          <w:marTop w:val="0"/>
                          <w:marBottom w:val="225"/>
                          <w:divBdr>
                            <w:top w:val="none" w:sz="0" w:space="0" w:color="auto"/>
                            <w:left w:val="none" w:sz="0" w:space="0" w:color="auto"/>
                            <w:bottom w:val="none" w:sz="0" w:space="0" w:color="auto"/>
                            <w:right w:val="none" w:sz="0" w:space="0" w:color="auto"/>
                          </w:divBdr>
                          <w:divsChild>
                            <w:div w:id="483741208">
                              <w:marLeft w:val="0"/>
                              <w:marRight w:val="0"/>
                              <w:marTop w:val="150"/>
                              <w:marBottom w:val="0"/>
                              <w:divBdr>
                                <w:top w:val="single" w:sz="6" w:space="4" w:color="CCCCCC"/>
                                <w:left w:val="single" w:sz="6" w:space="8" w:color="CCCCCC"/>
                                <w:bottom w:val="single" w:sz="6" w:space="4" w:color="CCCCCC"/>
                                <w:right w:val="single" w:sz="6" w:space="30" w:color="CCCCCC"/>
                              </w:divBdr>
                            </w:div>
                            <w:div w:id="49519693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77448288">
                      <w:marLeft w:val="0"/>
                      <w:marRight w:val="0"/>
                      <w:marTop w:val="0"/>
                      <w:marBottom w:val="0"/>
                      <w:divBdr>
                        <w:top w:val="none" w:sz="0" w:space="0" w:color="auto"/>
                        <w:left w:val="none" w:sz="0" w:space="0" w:color="auto"/>
                        <w:bottom w:val="none" w:sz="0" w:space="0" w:color="auto"/>
                        <w:right w:val="none" w:sz="0" w:space="0" w:color="auto"/>
                      </w:divBdr>
                      <w:divsChild>
                        <w:div w:id="518348385">
                          <w:marLeft w:val="0"/>
                          <w:marRight w:val="0"/>
                          <w:marTop w:val="0"/>
                          <w:marBottom w:val="225"/>
                          <w:divBdr>
                            <w:top w:val="none" w:sz="0" w:space="0" w:color="auto"/>
                            <w:left w:val="none" w:sz="0" w:space="0" w:color="auto"/>
                            <w:bottom w:val="none" w:sz="0" w:space="0" w:color="auto"/>
                            <w:right w:val="none" w:sz="0" w:space="0" w:color="auto"/>
                          </w:divBdr>
                          <w:divsChild>
                            <w:div w:id="1085541382">
                              <w:marLeft w:val="0"/>
                              <w:marRight w:val="0"/>
                              <w:marTop w:val="150"/>
                              <w:marBottom w:val="0"/>
                              <w:divBdr>
                                <w:top w:val="single" w:sz="6" w:space="4" w:color="CCCCCC"/>
                                <w:left w:val="single" w:sz="6" w:space="8" w:color="CCCCCC"/>
                                <w:bottom w:val="single" w:sz="6" w:space="4" w:color="CCCCCC"/>
                                <w:right w:val="single" w:sz="6" w:space="30" w:color="CCCCCC"/>
                              </w:divBdr>
                            </w:div>
                            <w:div w:id="103896886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33147900">
                      <w:marLeft w:val="0"/>
                      <w:marRight w:val="0"/>
                      <w:marTop w:val="0"/>
                      <w:marBottom w:val="0"/>
                      <w:divBdr>
                        <w:top w:val="none" w:sz="0" w:space="0" w:color="auto"/>
                        <w:left w:val="none" w:sz="0" w:space="0" w:color="auto"/>
                        <w:bottom w:val="none" w:sz="0" w:space="0" w:color="auto"/>
                        <w:right w:val="none" w:sz="0" w:space="0" w:color="auto"/>
                      </w:divBdr>
                      <w:divsChild>
                        <w:div w:id="1132678064">
                          <w:marLeft w:val="0"/>
                          <w:marRight w:val="0"/>
                          <w:marTop w:val="0"/>
                          <w:marBottom w:val="225"/>
                          <w:divBdr>
                            <w:top w:val="none" w:sz="0" w:space="0" w:color="auto"/>
                            <w:left w:val="none" w:sz="0" w:space="0" w:color="auto"/>
                            <w:bottom w:val="none" w:sz="0" w:space="0" w:color="auto"/>
                            <w:right w:val="none" w:sz="0" w:space="0" w:color="auto"/>
                          </w:divBdr>
                          <w:divsChild>
                            <w:div w:id="404491664">
                              <w:marLeft w:val="0"/>
                              <w:marRight w:val="0"/>
                              <w:marTop w:val="150"/>
                              <w:marBottom w:val="0"/>
                              <w:divBdr>
                                <w:top w:val="single" w:sz="6" w:space="4" w:color="CCCCCC"/>
                                <w:left w:val="single" w:sz="6" w:space="8" w:color="CCCCCC"/>
                                <w:bottom w:val="single" w:sz="6" w:space="4" w:color="CCCCCC"/>
                                <w:right w:val="single" w:sz="6" w:space="30" w:color="CCCCCC"/>
                              </w:divBdr>
                            </w:div>
                            <w:div w:id="13923152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10869946">
                      <w:marLeft w:val="0"/>
                      <w:marRight w:val="0"/>
                      <w:marTop w:val="0"/>
                      <w:marBottom w:val="0"/>
                      <w:divBdr>
                        <w:top w:val="none" w:sz="0" w:space="0" w:color="auto"/>
                        <w:left w:val="none" w:sz="0" w:space="0" w:color="auto"/>
                        <w:bottom w:val="none" w:sz="0" w:space="0" w:color="auto"/>
                        <w:right w:val="none" w:sz="0" w:space="0" w:color="auto"/>
                      </w:divBdr>
                      <w:divsChild>
                        <w:div w:id="1739550991">
                          <w:marLeft w:val="0"/>
                          <w:marRight w:val="0"/>
                          <w:marTop w:val="0"/>
                          <w:marBottom w:val="225"/>
                          <w:divBdr>
                            <w:top w:val="none" w:sz="0" w:space="0" w:color="auto"/>
                            <w:left w:val="none" w:sz="0" w:space="0" w:color="auto"/>
                            <w:bottom w:val="none" w:sz="0" w:space="0" w:color="auto"/>
                            <w:right w:val="none" w:sz="0" w:space="0" w:color="auto"/>
                          </w:divBdr>
                          <w:divsChild>
                            <w:div w:id="1069884181">
                              <w:marLeft w:val="0"/>
                              <w:marRight w:val="0"/>
                              <w:marTop w:val="150"/>
                              <w:marBottom w:val="0"/>
                              <w:divBdr>
                                <w:top w:val="single" w:sz="6" w:space="4" w:color="CCCCCC"/>
                                <w:left w:val="single" w:sz="6" w:space="8" w:color="CCCCCC"/>
                                <w:bottom w:val="single" w:sz="6" w:space="4" w:color="CCCCCC"/>
                                <w:right w:val="single" w:sz="6" w:space="30" w:color="CCCCCC"/>
                              </w:divBdr>
                            </w:div>
                            <w:div w:id="164439070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82882302">
                      <w:marLeft w:val="0"/>
                      <w:marRight w:val="0"/>
                      <w:marTop w:val="0"/>
                      <w:marBottom w:val="0"/>
                      <w:divBdr>
                        <w:top w:val="none" w:sz="0" w:space="0" w:color="auto"/>
                        <w:left w:val="none" w:sz="0" w:space="0" w:color="auto"/>
                        <w:bottom w:val="none" w:sz="0" w:space="0" w:color="auto"/>
                        <w:right w:val="none" w:sz="0" w:space="0" w:color="auto"/>
                      </w:divBdr>
                      <w:divsChild>
                        <w:div w:id="288367547">
                          <w:marLeft w:val="0"/>
                          <w:marRight w:val="0"/>
                          <w:marTop w:val="0"/>
                          <w:marBottom w:val="225"/>
                          <w:divBdr>
                            <w:top w:val="none" w:sz="0" w:space="0" w:color="auto"/>
                            <w:left w:val="none" w:sz="0" w:space="0" w:color="auto"/>
                            <w:bottom w:val="none" w:sz="0" w:space="0" w:color="auto"/>
                            <w:right w:val="none" w:sz="0" w:space="0" w:color="auto"/>
                          </w:divBdr>
                          <w:divsChild>
                            <w:div w:id="1169639191">
                              <w:marLeft w:val="0"/>
                              <w:marRight w:val="0"/>
                              <w:marTop w:val="150"/>
                              <w:marBottom w:val="0"/>
                              <w:divBdr>
                                <w:top w:val="single" w:sz="6" w:space="4" w:color="CCCCCC"/>
                                <w:left w:val="single" w:sz="6" w:space="8" w:color="CCCCCC"/>
                                <w:bottom w:val="single" w:sz="6" w:space="4" w:color="CCCCCC"/>
                                <w:right w:val="single" w:sz="6" w:space="30" w:color="CCCCCC"/>
                              </w:divBdr>
                            </w:div>
                            <w:div w:id="1064333093">
                              <w:marLeft w:val="0"/>
                              <w:marRight w:val="0"/>
                              <w:marTop w:val="0"/>
                              <w:marBottom w:val="150"/>
                              <w:divBdr>
                                <w:top w:val="none" w:sz="0" w:space="0" w:color="auto"/>
                                <w:left w:val="single" w:sz="6" w:space="11" w:color="CCCCCC"/>
                                <w:bottom w:val="single" w:sz="6" w:space="8" w:color="CCCCCC"/>
                                <w:right w:val="single" w:sz="6" w:space="8" w:color="CCCCCC"/>
                              </w:divBdr>
                              <w:divsChild>
                                <w:div w:id="1013536475">
                                  <w:marLeft w:val="0"/>
                                  <w:marRight w:val="0"/>
                                  <w:marTop w:val="240"/>
                                  <w:marBottom w:val="240"/>
                                  <w:divBdr>
                                    <w:top w:val="none" w:sz="0" w:space="0" w:color="auto"/>
                                    <w:left w:val="none" w:sz="0" w:space="0" w:color="auto"/>
                                    <w:bottom w:val="none" w:sz="0" w:space="0" w:color="auto"/>
                                    <w:right w:val="none" w:sz="0" w:space="0" w:color="auto"/>
                                  </w:divBdr>
                                </w:div>
                                <w:div w:id="591940468">
                                  <w:marLeft w:val="0"/>
                                  <w:marRight w:val="0"/>
                                  <w:marTop w:val="0"/>
                                  <w:marBottom w:val="0"/>
                                  <w:divBdr>
                                    <w:top w:val="none" w:sz="0" w:space="0" w:color="auto"/>
                                    <w:left w:val="none" w:sz="0" w:space="0" w:color="auto"/>
                                    <w:bottom w:val="none" w:sz="0" w:space="0" w:color="auto"/>
                                    <w:right w:val="none" w:sz="0" w:space="0" w:color="auto"/>
                                  </w:divBdr>
                                  <w:divsChild>
                                    <w:div w:id="10232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29781">
                      <w:marLeft w:val="0"/>
                      <w:marRight w:val="0"/>
                      <w:marTop w:val="0"/>
                      <w:marBottom w:val="0"/>
                      <w:divBdr>
                        <w:top w:val="none" w:sz="0" w:space="0" w:color="auto"/>
                        <w:left w:val="none" w:sz="0" w:space="0" w:color="auto"/>
                        <w:bottom w:val="none" w:sz="0" w:space="0" w:color="auto"/>
                        <w:right w:val="none" w:sz="0" w:space="0" w:color="auto"/>
                      </w:divBdr>
                      <w:divsChild>
                        <w:div w:id="1476334469">
                          <w:marLeft w:val="0"/>
                          <w:marRight w:val="0"/>
                          <w:marTop w:val="0"/>
                          <w:marBottom w:val="225"/>
                          <w:divBdr>
                            <w:top w:val="none" w:sz="0" w:space="0" w:color="auto"/>
                            <w:left w:val="none" w:sz="0" w:space="0" w:color="auto"/>
                            <w:bottom w:val="none" w:sz="0" w:space="0" w:color="auto"/>
                            <w:right w:val="none" w:sz="0" w:space="0" w:color="auto"/>
                          </w:divBdr>
                          <w:divsChild>
                            <w:div w:id="1090927305">
                              <w:marLeft w:val="0"/>
                              <w:marRight w:val="0"/>
                              <w:marTop w:val="150"/>
                              <w:marBottom w:val="0"/>
                              <w:divBdr>
                                <w:top w:val="single" w:sz="6" w:space="4" w:color="CCCCCC"/>
                                <w:left w:val="single" w:sz="6" w:space="8" w:color="CCCCCC"/>
                                <w:bottom w:val="single" w:sz="6" w:space="4" w:color="CCCCCC"/>
                                <w:right w:val="single" w:sz="6" w:space="30" w:color="CCCCCC"/>
                              </w:divBdr>
                            </w:div>
                            <w:div w:id="1598440949">
                              <w:marLeft w:val="0"/>
                              <w:marRight w:val="0"/>
                              <w:marTop w:val="0"/>
                              <w:marBottom w:val="150"/>
                              <w:divBdr>
                                <w:top w:val="none" w:sz="0" w:space="0" w:color="auto"/>
                                <w:left w:val="single" w:sz="6" w:space="11" w:color="CCCCCC"/>
                                <w:bottom w:val="single" w:sz="6" w:space="8" w:color="CCCCCC"/>
                                <w:right w:val="single" w:sz="6" w:space="8" w:color="CCCCCC"/>
                              </w:divBdr>
                              <w:divsChild>
                                <w:div w:id="2061977330">
                                  <w:marLeft w:val="0"/>
                                  <w:marRight w:val="0"/>
                                  <w:marTop w:val="0"/>
                                  <w:marBottom w:val="0"/>
                                  <w:divBdr>
                                    <w:top w:val="none" w:sz="0" w:space="0" w:color="auto"/>
                                    <w:left w:val="none" w:sz="0" w:space="0" w:color="auto"/>
                                    <w:bottom w:val="none" w:sz="0" w:space="0" w:color="auto"/>
                                    <w:right w:val="none" w:sz="0" w:space="0" w:color="auto"/>
                                  </w:divBdr>
                                  <w:divsChild>
                                    <w:div w:id="3643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77846">
                      <w:marLeft w:val="0"/>
                      <w:marRight w:val="0"/>
                      <w:marTop w:val="0"/>
                      <w:marBottom w:val="0"/>
                      <w:divBdr>
                        <w:top w:val="none" w:sz="0" w:space="0" w:color="auto"/>
                        <w:left w:val="none" w:sz="0" w:space="0" w:color="auto"/>
                        <w:bottom w:val="none" w:sz="0" w:space="0" w:color="auto"/>
                        <w:right w:val="none" w:sz="0" w:space="0" w:color="auto"/>
                      </w:divBdr>
                      <w:divsChild>
                        <w:div w:id="1926525868">
                          <w:marLeft w:val="0"/>
                          <w:marRight w:val="0"/>
                          <w:marTop w:val="0"/>
                          <w:marBottom w:val="225"/>
                          <w:divBdr>
                            <w:top w:val="none" w:sz="0" w:space="0" w:color="auto"/>
                            <w:left w:val="none" w:sz="0" w:space="0" w:color="auto"/>
                            <w:bottom w:val="none" w:sz="0" w:space="0" w:color="auto"/>
                            <w:right w:val="none" w:sz="0" w:space="0" w:color="auto"/>
                          </w:divBdr>
                          <w:divsChild>
                            <w:div w:id="1796672872">
                              <w:marLeft w:val="0"/>
                              <w:marRight w:val="0"/>
                              <w:marTop w:val="150"/>
                              <w:marBottom w:val="0"/>
                              <w:divBdr>
                                <w:top w:val="single" w:sz="6" w:space="4" w:color="CCCCCC"/>
                                <w:left w:val="single" w:sz="6" w:space="8" w:color="CCCCCC"/>
                                <w:bottom w:val="single" w:sz="6" w:space="4" w:color="CCCCCC"/>
                                <w:right w:val="single" w:sz="6" w:space="30" w:color="CCCCCC"/>
                              </w:divBdr>
                            </w:div>
                            <w:div w:id="12025980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84443630">
                      <w:marLeft w:val="0"/>
                      <w:marRight w:val="0"/>
                      <w:marTop w:val="0"/>
                      <w:marBottom w:val="0"/>
                      <w:divBdr>
                        <w:top w:val="none" w:sz="0" w:space="0" w:color="auto"/>
                        <w:left w:val="none" w:sz="0" w:space="0" w:color="auto"/>
                        <w:bottom w:val="none" w:sz="0" w:space="0" w:color="auto"/>
                        <w:right w:val="none" w:sz="0" w:space="0" w:color="auto"/>
                      </w:divBdr>
                      <w:divsChild>
                        <w:div w:id="20368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1606">
              <w:marLeft w:val="0"/>
              <w:marRight w:val="0"/>
              <w:marTop w:val="0"/>
              <w:marBottom w:val="0"/>
              <w:divBdr>
                <w:top w:val="none" w:sz="0" w:space="0" w:color="auto"/>
                <w:left w:val="none" w:sz="0" w:space="0" w:color="auto"/>
                <w:bottom w:val="none" w:sz="0" w:space="0" w:color="auto"/>
                <w:right w:val="none" w:sz="0" w:space="0" w:color="auto"/>
              </w:divBdr>
              <w:divsChild>
                <w:div w:id="1527600177">
                  <w:marLeft w:val="0"/>
                  <w:marRight w:val="0"/>
                  <w:marTop w:val="0"/>
                  <w:marBottom w:val="0"/>
                  <w:divBdr>
                    <w:top w:val="none" w:sz="0" w:space="0" w:color="auto"/>
                    <w:left w:val="none" w:sz="0" w:space="0" w:color="auto"/>
                    <w:bottom w:val="none" w:sz="0" w:space="0" w:color="auto"/>
                    <w:right w:val="none" w:sz="0" w:space="0" w:color="auto"/>
                  </w:divBdr>
                  <w:divsChild>
                    <w:div w:id="1936935713">
                      <w:marLeft w:val="0"/>
                      <w:marRight w:val="0"/>
                      <w:marTop w:val="0"/>
                      <w:marBottom w:val="0"/>
                      <w:divBdr>
                        <w:top w:val="none" w:sz="0" w:space="0" w:color="auto"/>
                        <w:left w:val="none" w:sz="0" w:space="0" w:color="auto"/>
                        <w:bottom w:val="none" w:sz="0" w:space="0" w:color="auto"/>
                        <w:right w:val="none" w:sz="0" w:space="0" w:color="auto"/>
                      </w:divBdr>
                      <w:divsChild>
                        <w:div w:id="6671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7031">
                  <w:marLeft w:val="0"/>
                  <w:marRight w:val="0"/>
                  <w:marTop w:val="0"/>
                  <w:marBottom w:val="0"/>
                  <w:divBdr>
                    <w:top w:val="none" w:sz="0" w:space="0" w:color="auto"/>
                    <w:left w:val="none" w:sz="0" w:space="0" w:color="auto"/>
                    <w:bottom w:val="none" w:sz="0" w:space="0" w:color="auto"/>
                    <w:right w:val="none" w:sz="0" w:space="0" w:color="auto"/>
                  </w:divBdr>
                  <w:divsChild>
                    <w:div w:id="1355032904">
                      <w:marLeft w:val="0"/>
                      <w:marRight w:val="0"/>
                      <w:marTop w:val="0"/>
                      <w:marBottom w:val="0"/>
                      <w:divBdr>
                        <w:top w:val="none" w:sz="0" w:space="0" w:color="auto"/>
                        <w:left w:val="none" w:sz="0" w:space="0" w:color="auto"/>
                        <w:bottom w:val="none" w:sz="0" w:space="0" w:color="auto"/>
                        <w:right w:val="none" w:sz="0" w:space="0" w:color="auto"/>
                      </w:divBdr>
                      <w:divsChild>
                        <w:div w:id="2095083827">
                          <w:marLeft w:val="0"/>
                          <w:marRight w:val="0"/>
                          <w:marTop w:val="0"/>
                          <w:marBottom w:val="225"/>
                          <w:divBdr>
                            <w:top w:val="none" w:sz="0" w:space="0" w:color="auto"/>
                            <w:left w:val="none" w:sz="0" w:space="0" w:color="auto"/>
                            <w:bottom w:val="none" w:sz="0" w:space="0" w:color="auto"/>
                            <w:right w:val="none" w:sz="0" w:space="0" w:color="auto"/>
                          </w:divBdr>
                          <w:divsChild>
                            <w:div w:id="2070880161">
                              <w:marLeft w:val="0"/>
                              <w:marRight w:val="0"/>
                              <w:marTop w:val="150"/>
                              <w:marBottom w:val="0"/>
                              <w:divBdr>
                                <w:top w:val="single" w:sz="6" w:space="4" w:color="CCCCCC"/>
                                <w:left w:val="single" w:sz="6" w:space="8" w:color="CCCCCC"/>
                                <w:bottom w:val="single" w:sz="6" w:space="4" w:color="CCCCCC"/>
                                <w:right w:val="single" w:sz="6" w:space="30" w:color="CCCCCC"/>
                              </w:divBdr>
                            </w:div>
                            <w:div w:id="127382418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5789255">
                      <w:marLeft w:val="0"/>
                      <w:marRight w:val="0"/>
                      <w:marTop w:val="0"/>
                      <w:marBottom w:val="0"/>
                      <w:divBdr>
                        <w:top w:val="none" w:sz="0" w:space="0" w:color="auto"/>
                        <w:left w:val="none" w:sz="0" w:space="0" w:color="auto"/>
                        <w:bottom w:val="none" w:sz="0" w:space="0" w:color="auto"/>
                        <w:right w:val="none" w:sz="0" w:space="0" w:color="auto"/>
                      </w:divBdr>
                      <w:divsChild>
                        <w:div w:id="487326180">
                          <w:marLeft w:val="0"/>
                          <w:marRight w:val="0"/>
                          <w:marTop w:val="0"/>
                          <w:marBottom w:val="225"/>
                          <w:divBdr>
                            <w:top w:val="none" w:sz="0" w:space="0" w:color="auto"/>
                            <w:left w:val="none" w:sz="0" w:space="0" w:color="auto"/>
                            <w:bottom w:val="none" w:sz="0" w:space="0" w:color="auto"/>
                            <w:right w:val="none" w:sz="0" w:space="0" w:color="auto"/>
                          </w:divBdr>
                          <w:divsChild>
                            <w:div w:id="891158676">
                              <w:marLeft w:val="0"/>
                              <w:marRight w:val="0"/>
                              <w:marTop w:val="150"/>
                              <w:marBottom w:val="0"/>
                              <w:divBdr>
                                <w:top w:val="single" w:sz="6" w:space="4" w:color="CCCCCC"/>
                                <w:left w:val="single" w:sz="6" w:space="8" w:color="CCCCCC"/>
                                <w:bottom w:val="single" w:sz="6" w:space="4" w:color="CCCCCC"/>
                                <w:right w:val="single" w:sz="6" w:space="30" w:color="CCCCCC"/>
                              </w:divBdr>
                            </w:div>
                            <w:div w:id="118281516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09053003">
                      <w:marLeft w:val="0"/>
                      <w:marRight w:val="0"/>
                      <w:marTop w:val="0"/>
                      <w:marBottom w:val="0"/>
                      <w:divBdr>
                        <w:top w:val="none" w:sz="0" w:space="0" w:color="auto"/>
                        <w:left w:val="none" w:sz="0" w:space="0" w:color="auto"/>
                        <w:bottom w:val="none" w:sz="0" w:space="0" w:color="auto"/>
                        <w:right w:val="none" w:sz="0" w:space="0" w:color="auto"/>
                      </w:divBdr>
                      <w:divsChild>
                        <w:div w:id="14890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6538">
              <w:marLeft w:val="0"/>
              <w:marRight w:val="0"/>
              <w:marTop w:val="0"/>
              <w:marBottom w:val="0"/>
              <w:divBdr>
                <w:top w:val="none" w:sz="0" w:space="0" w:color="auto"/>
                <w:left w:val="none" w:sz="0" w:space="0" w:color="auto"/>
                <w:bottom w:val="none" w:sz="0" w:space="0" w:color="auto"/>
                <w:right w:val="none" w:sz="0" w:space="0" w:color="auto"/>
              </w:divBdr>
              <w:divsChild>
                <w:div w:id="563610190">
                  <w:marLeft w:val="0"/>
                  <w:marRight w:val="0"/>
                  <w:marTop w:val="0"/>
                  <w:marBottom w:val="0"/>
                  <w:divBdr>
                    <w:top w:val="none" w:sz="0" w:space="0" w:color="auto"/>
                    <w:left w:val="none" w:sz="0" w:space="0" w:color="auto"/>
                    <w:bottom w:val="none" w:sz="0" w:space="0" w:color="auto"/>
                    <w:right w:val="none" w:sz="0" w:space="0" w:color="auto"/>
                  </w:divBdr>
                  <w:divsChild>
                    <w:div w:id="2119135791">
                      <w:marLeft w:val="0"/>
                      <w:marRight w:val="0"/>
                      <w:marTop w:val="0"/>
                      <w:marBottom w:val="0"/>
                      <w:divBdr>
                        <w:top w:val="none" w:sz="0" w:space="0" w:color="auto"/>
                        <w:left w:val="none" w:sz="0" w:space="0" w:color="auto"/>
                        <w:bottom w:val="none" w:sz="0" w:space="0" w:color="auto"/>
                        <w:right w:val="none" w:sz="0" w:space="0" w:color="auto"/>
                      </w:divBdr>
                      <w:divsChild>
                        <w:div w:id="13464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8511">
                  <w:marLeft w:val="0"/>
                  <w:marRight w:val="0"/>
                  <w:marTop w:val="0"/>
                  <w:marBottom w:val="0"/>
                  <w:divBdr>
                    <w:top w:val="none" w:sz="0" w:space="0" w:color="auto"/>
                    <w:left w:val="none" w:sz="0" w:space="0" w:color="auto"/>
                    <w:bottom w:val="none" w:sz="0" w:space="0" w:color="auto"/>
                    <w:right w:val="none" w:sz="0" w:space="0" w:color="auto"/>
                  </w:divBdr>
                  <w:divsChild>
                    <w:div w:id="677081681">
                      <w:marLeft w:val="0"/>
                      <w:marRight w:val="0"/>
                      <w:marTop w:val="0"/>
                      <w:marBottom w:val="0"/>
                      <w:divBdr>
                        <w:top w:val="none" w:sz="0" w:space="0" w:color="auto"/>
                        <w:left w:val="none" w:sz="0" w:space="0" w:color="auto"/>
                        <w:bottom w:val="none" w:sz="0" w:space="0" w:color="auto"/>
                        <w:right w:val="none" w:sz="0" w:space="0" w:color="auto"/>
                      </w:divBdr>
                      <w:divsChild>
                        <w:div w:id="87312994">
                          <w:marLeft w:val="0"/>
                          <w:marRight w:val="0"/>
                          <w:marTop w:val="0"/>
                          <w:marBottom w:val="225"/>
                          <w:divBdr>
                            <w:top w:val="none" w:sz="0" w:space="0" w:color="auto"/>
                            <w:left w:val="none" w:sz="0" w:space="0" w:color="auto"/>
                            <w:bottom w:val="none" w:sz="0" w:space="0" w:color="auto"/>
                            <w:right w:val="none" w:sz="0" w:space="0" w:color="auto"/>
                          </w:divBdr>
                          <w:divsChild>
                            <w:div w:id="1681733074">
                              <w:marLeft w:val="0"/>
                              <w:marRight w:val="0"/>
                              <w:marTop w:val="150"/>
                              <w:marBottom w:val="0"/>
                              <w:divBdr>
                                <w:top w:val="single" w:sz="6" w:space="4" w:color="CCCCCC"/>
                                <w:left w:val="single" w:sz="6" w:space="8" w:color="CCCCCC"/>
                                <w:bottom w:val="single" w:sz="6" w:space="4" w:color="CCCCCC"/>
                                <w:right w:val="single" w:sz="6" w:space="30" w:color="CCCCCC"/>
                              </w:divBdr>
                            </w:div>
                            <w:div w:id="123928717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81539803">
                      <w:marLeft w:val="0"/>
                      <w:marRight w:val="0"/>
                      <w:marTop w:val="0"/>
                      <w:marBottom w:val="0"/>
                      <w:divBdr>
                        <w:top w:val="none" w:sz="0" w:space="0" w:color="auto"/>
                        <w:left w:val="none" w:sz="0" w:space="0" w:color="auto"/>
                        <w:bottom w:val="none" w:sz="0" w:space="0" w:color="auto"/>
                        <w:right w:val="none" w:sz="0" w:space="0" w:color="auto"/>
                      </w:divBdr>
                      <w:divsChild>
                        <w:div w:id="973754659">
                          <w:marLeft w:val="0"/>
                          <w:marRight w:val="0"/>
                          <w:marTop w:val="0"/>
                          <w:marBottom w:val="225"/>
                          <w:divBdr>
                            <w:top w:val="none" w:sz="0" w:space="0" w:color="auto"/>
                            <w:left w:val="none" w:sz="0" w:space="0" w:color="auto"/>
                            <w:bottom w:val="none" w:sz="0" w:space="0" w:color="auto"/>
                            <w:right w:val="none" w:sz="0" w:space="0" w:color="auto"/>
                          </w:divBdr>
                          <w:divsChild>
                            <w:div w:id="658968165">
                              <w:marLeft w:val="0"/>
                              <w:marRight w:val="0"/>
                              <w:marTop w:val="150"/>
                              <w:marBottom w:val="0"/>
                              <w:divBdr>
                                <w:top w:val="single" w:sz="6" w:space="4" w:color="CCCCCC"/>
                                <w:left w:val="single" w:sz="6" w:space="8" w:color="CCCCCC"/>
                                <w:bottom w:val="single" w:sz="6" w:space="4" w:color="CCCCCC"/>
                                <w:right w:val="single" w:sz="6" w:space="30" w:color="CCCCCC"/>
                              </w:divBdr>
                            </w:div>
                            <w:div w:id="98620125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314141963">
              <w:marLeft w:val="0"/>
              <w:marRight w:val="0"/>
              <w:marTop w:val="0"/>
              <w:marBottom w:val="0"/>
              <w:divBdr>
                <w:top w:val="none" w:sz="0" w:space="0" w:color="auto"/>
                <w:left w:val="none" w:sz="0" w:space="0" w:color="auto"/>
                <w:bottom w:val="none" w:sz="0" w:space="0" w:color="auto"/>
                <w:right w:val="none" w:sz="0" w:space="0" w:color="auto"/>
              </w:divBdr>
              <w:divsChild>
                <w:div w:id="1768620876">
                  <w:marLeft w:val="0"/>
                  <w:marRight w:val="0"/>
                  <w:marTop w:val="0"/>
                  <w:marBottom w:val="0"/>
                  <w:divBdr>
                    <w:top w:val="none" w:sz="0" w:space="0" w:color="auto"/>
                    <w:left w:val="none" w:sz="0" w:space="0" w:color="auto"/>
                    <w:bottom w:val="none" w:sz="0" w:space="0" w:color="auto"/>
                    <w:right w:val="none" w:sz="0" w:space="0" w:color="auto"/>
                  </w:divBdr>
                  <w:divsChild>
                    <w:div w:id="88547533">
                      <w:marLeft w:val="0"/>
                      <w:marRight w:val="0"/>
                      <w:marTop w:val="0"/>
                      <w:marBottom w:val="0"/>
                      <w:divBdr>
                        <w:top w:val="none" w:sz="0" w:space="0" w:color="auto"/>
                        <w:left w:val="none" w:sz="0" w:space="0" w:color="auto"/>
                        <w:bottom w:val="none" w:sz="0" w:space="0" w:color="auto"/>
                        <w:right w:val="none" w:sz="0" w:space="0" w:color="auto"/>
                      </w:divBdr>
                      <w:divsChild>
                        <w:div w:id="10571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9217">
                  <w:marLeft w:val="0"/>
                  <w:marRight w:val="0"/>
                  <w:marTop w:val="0"/>
                  <w:marBottom w:val="0"/>
                  <w:divBdr>
                    <w:top w:val="none" w:sz="0" w:space="0" w:color="auto"/>
                    <w:left w:val="none" w:sz="0" w:space="0" w:color="auto"/>
                    <w:bottom w:val="none" w:sz="0" w:space="0" w:color="auto"/>
                    <w:right w:val="none" w:sz="0" w:space="0" w:color="auto"/>
                  </w:divBdr>
                  <w:divsChild>
                    <w:div w:id="1532956201">
                      <w:marLeft w:val="0"/>
                      <w:marRight w:val="0"/>
                      <w:marTop w:val="0"/>
                      <w:marBottom w:val="0"/>
                      <w:divBdr>
                        <w:top w:val="none" w:sz="0" w:space="0" w:color="auto"/>
                        <w:left w:val="none" w:sz="0" w:space="0" w:color="auto"/>
                        <w:bottom w:val="none" w:sz="0" w:space="0" w:color="auto"/>
                        <w:right w:val="none" w:sz="0" w:space="0" w:color="auto"/>
                      </w:divBdr>
                      <w:divsChild>
                        <w:div w:id="209847676">
                          <w:marLeft w:val="0"/>
                          <w:marRight w:val="0"/>
                          <w:marTop w:val="0"/>
                          <w:marBottom w:val="0"/>
                          <w:divBdr>
                            <w:top w:val="none" w:sz="0" w:space="0" w:color="auto"/>
                            <w:left w:val="none" w:sz="0" w:space="0" w:color="auto"/>
                            <w:bottom w:val="none" w:sz="0" w:space="0" w:color="auto"/>
                            <w:right w:val="none" w:sz="0" w:space="0" w:color="auto"/>
                          </w:divBdr>
                        </w:div>
                        <w:div w:id="16064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3888">
              <w:marLeft w:val="0"/>
              <w:marRight w:val="0"/>
              <w:marTop w:val="0"/>
              <w:marBottom w:val="0"/>
              <w:divBdr>
                <w:top w:val="none" w:sz="0" w:space="0" w:color="auto"/>
                <w:left w:val="none" w:sz="0" w:space="0" w:color="auto"/>
                <w:bottom w:val="none" w:sz="0" w:space="0" w:color="auto"/>
                <w:right w:val="none" w:sz="0" w:space="0" w:color="auto"/>
              </w:divBdr>
              <w:divsChild>
                <w:div w:id="1589268734">
                  <w:marLeft w:val="0"/>
                  <w:marRight w:val="0"/>
                  <w:marTop w:val="0"/>
                  <w:marBottom w:val="0"/>
                  <w:divBdr>
                    <w:top w:val="none" w:sz="0" w:space="0" w:color="auto"/>
                    <w:left w:val="none" w:sz="0" w:space="0" w:color="auto"/>
                    <w:bottom w:val="none" w:sz="0" w:space="0" w:color="auto"/>
                    <w:right w:val="none" w:sz="0" w:space="0" w:color="auto"/>
                  </w:divBdr>
                  <w:divsChild>
                    <w:div w:id="2140293708">
                      <w:marLeft w:val="0"/>
                      <w:marRight w:val="0"/>
                      <w:marTop w:val="0"/>
                      <w:marBottom w:val="0"/>
                      <w:divBdr>
                        <w:top w:val="none" w:sz="0" w:space="0" w:color="auto"/>
                        <w:left w:val="none" w:sz="0" w:space="0" w:color="auto"/>
                        <w:bottom w:val="none" w:sz="0" w:space="0" w:color="auto"/>
                        <w:right w:val="none" w:sz="0" w:space="0" w:color="auto"/>
                      </w:divBdr>
                      <w:divsChild>
                        <w:div w:id="7617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37615">
                  <w:marLeft w:val="0"/>
                  <w:marRight w:val="0"/>
                  <w:marTop w:val="0"/>
                  <w:marBottom w:val="0"/>
                  <w:divBdr>
                    <w:top w:val="none" w:sz="0" w:space="0" w:color="auto"/>
                    <w:left w:val="none" w:sz="0" w:space="0" w:color="auto"/>
                    <w:bottom w:val="none" w:sz="0" w:space="0" w:color="auto"/>
                    <w:right w:val="none" w:sz="0" w:space="0" w:color="auto"/>
                  </w:divBdr>
                </w:div>
              </w:divsChild>
            </w:div>
            <w:div w:id="1364551555">
              <w:marLeft w:val="0"/>
              <w:marRight w:val="0"/>
              <w:marTop w:val="0"/>
              <w:marBottom w:val="0"/>
              <w:divBdr>
                <w:top w:val="none" w:sz="0" w:space="0" w:color="auto"/>
                <w:left w:val="none" w:sz="0" w:space="0" w:color="auto"/>
                <w:bottom w:val="none" w:sz="0" w:space="0" w:color="auto"/>
                <w:right w:val="none" w:sz="0" w:space="0" w:color="auto"/>
              </w:divBdr>
              <w:divsChild>
                <w:div w:id="297610205">
                  <w:marLeft w:val="0"/>
                  <w:marRight w:val="0"/>
                  <w:marTop w:val="0"/>
                  <w:marBottom w:val="0"/>
                  <w:divBdr>
                    <w:top w:val="none" w:sz="0" w:space="0" w:color="auto"/>
                    <w:left w:val="none" w:sz="0" w:space="0" w:color="auto"/>
                    <w:bottom w:val="none" w:sz="0" w:space="0" w:color="auto"/>
                    <w:right w:val="none" w:sz="0" w:space="0" w:color="auto"/>
                  </w:divBdr>
                  <w:divsChild>
                    <w:div w:id="1444106456">
                      <w:marLeft w:val="0"/>
                      <w:marRight w:val="0"/>
                      <w:marTop w:val="0"/>
                      <w:marBottom w:val="0"/>
                      <w:divBdr>
                        <w:top w:val="none" w:sz="0" w:space="0" w:color="auto"/>
                        <w:left w:val="none" w:sz="0" w:space="0" w:color="auto"/>
                        <w:bottom w:val="none" w:sz="0" w:space="0" w:color="auto"/>
                        <w:right w:val="none" w:sz="0" w:space="0" w:color="auto"/>
                      </w:divBdr>
                      <w:divsChild>
                        <w:div w:id="14663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3643">
                  <w:marLeft w:val="0"/>
                  <w:marRight w:val="0"/>
                  <w:marTop w:val="0"/>
                  <w:marBottom w:val="0"/>
                  <w:divBdr>
                    <w:top w:val="none" w:sz="0" w:space="0" w:color="auto"/>
                    <w:left w:val="none" w:sz="0" w:space="0" w:color="auto"/>
                    <w:bottom w:val="none" w:sz="0" w:space="0" w:color="auto"/>
                    <w:right w:val="none" w:sz="0" w:space="0" w:color="auto"/>
                  </w:divBdr>
                  <w:divsChild>
                    <w:div w:id="1685131195">
                      <w:marLeft w:val="0"/>
                      <w:marRight w:val="0"/>
                      <w:marTop w:val="0"/>
                      <w:marBottom w:val="0"/>
                      <w:divBdr>
                        <w:top w:val="none" w:sz="0" w:space="0" w:color="auto"/>
                        <w:left w:val="none" w:sz="0" w:space="0" w:color="auto"/>
                        <w:bottom w:val="none" w:sz="0" w:space="0" w:color="auto"/>
                        <w:right w:val="none" w:sz="0" w:space="0" w:color="auto"/>
                      </w:divBdr>
                      <w:divsChild>
                        <w:div w:id="13835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81574">
              <w:marLeft w:val="0"/>
              <w:marRight w:val="0"/>
              <w:marTop w:val="0"/>
              <w:marBottom w:val="0"/>
              <w:divBdr>
                <w:top w:val="none" w:sz="0" w:space="0" w:color="auto"/>
                <w:left w:val="none" w:sz="0" w:space="0" w:color="auto"/>
                <w:bottom w:val="none" w:sz="0" w:space="0" w:color="auto"/>
                <w:right w:val="none" w:sz="0" w:space="0" w:color="auto"/>
              </w:divBdr>
              <w:divsChild>
                <w:div w:id="1430346982">
                  <w:marLeft w:val="0"/>
                  <w:marRight w:val="0"/>
                  <w:marTop w:val="0"/>
                  <w:marBottom w:val="0"/>
                  <w:divBdr>
                    <w:top w:val="none" w:sz="0" w:space="0" w:color="auto"/>
                    <w:left w:val="none" w:sz="0" w:space="0" w:color="auto"/>
                    <w:bottom w:val="none" w:sz="0" w:space="0" w:color="auto"/>
                    <w:right w:val="none" w:sz="0" w:space="0" w:color="auto"/>
                  </w:divBdr>
                  <w:divsChild>
                    <w:div w:id="701438072">
                      <w:marLeft w:val="0"/>
                      <w:marRight w:val="0"/>
                      <w:marTop w:val="0"/>
                      <w:marBottom w:val="0"/>
                      <w:divBdr>
                        <w:top w:val="none" w:sz="0" w:space="0" w:color="auto"/>
                        <w:left w:val="none" w:sz="0" w:space="0" w:color="auto"/>
                        <w:bottom w:val="none" w:sz="0" w:space="0" w:color="auto"/>
                        <w:right w:val="none" w:sz="0" w:space="0" w:color="auto"/>
                      </w:divBdr>
                      <w:divsChild>
                        <w:div w:id="9468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26547">
                  <w:marLeft w:val="0"/>
                  <w:marRight w:val="0"/>
                  <w:marTop w:val="0"/>
                  <w:marBottom w:val="0"/>
                  <w:divBdr>
                    <w:top w:val="none" w:sz="0" w:space="0" w:color="auto"/>
                    <w:left w:val="none" w:sz="0" w:space="0" w:color="auto"/>
                    <w:bottom w:val="none" w:sz="0" w:space="0" w:color="auto"/>
                    <w:right w:val="none" w:sz="0" w:space="0" w:color="auto"/>
                  </w:divBdr>
                  <w:divsChild>
                    <w:div w:id="685405249">
                      <w:marLeft w:val="0"/>
                      <w:marRight w:val="0"/>
                      <w:marTop w:val="0"/>
                      <w:marBottom w:val="0"/>
                      <w:divBdr>
                        <w:top w:val="none" w:sz="0" w:space="0" w:color="auto"/>
                        <w:left w:val="none" w:sz="0" w:space="0" w:color="auto"/>
                        <w:bottom w:val="none" w:sz="0" w:space="0" w:color="auto"/>
                        <w:right w:val="none" w:sz="0" w:space="0" w:color="auto"/>
                      </w:divBdr>
                      <w:divsChild>
                        <w:div w:id="1975065016">
                          <w:marLeft w:val="0"/>
                          <w:marRight w:val="0"/>
                          <w:marTop w:val="0"/>
                          <w:marBottom w:val="0"/>
                          <w:divBdr>
                            <w:top w:val="none" w:sz="0" w:space="0" w:color="auto"/>
                            <w:left w:val="none" w:sz="0" w:space="0" w:color="auto"/>
                            <w:bottom w:val="none" w:sz="0" w:space="0" w:color="auto"/>
                            <w:right w:val="none" w:sz="0" w:space="0" w:color="auto"/>
                          </w:divBdr>
                        </w:div>
                      </w:divsChild>
                    </w:div>
                    <w:div w:id="189150993">
                      <w:marLeft w:val="0"/>
                      <w:marRight w:val="0"/>
                      <w:marTop w:val="0"/>
                      <w:marBottom w:val="0"/>
                      <w:divBdr>
                        <w:top w:val="none" w:sz="0" w:space="0" w:color="auto"/>
                        <w:left w:val="none" w:sz="0" w:space="0" w:color="auto"/>
                        <w:bottom w:val="none" w:sz="0" w:space="0" w:color="auto"/>
                        <w:right w:val="none" w:sz="0" w:space="0" w:color="auto"/>
                      </w:divBdr>
                      <w:divsChild>
                        <w:div w:id="3388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7792">
              <w:marLeft w:val="0"/>
              <w:marRight w:val="0"/>
              <w:marTop w:val="0"/>
              <w:marBottom w:val="0"/>
              <w:divBdr>
                <w:top w:val="none" w:sz="0" w:space="0" w:color="auto"/>
                <w:left w:val="none" w:sz="0" w:space="0" w:color="auto"/>
                <w:bottom w:val="none" w:sz="0" w:space="0" w:color="auto"/>
                <w:right w:val="none" w:sz="0" w:space="0" w:color="auto"/>
              </w:divBdr>
              <w:divsChild>
                <w:div w:id="342434896">
                  <w:marLeft w:val="0"/>
                  <w:marRight w:val="0"/>
                  <w:marTop w:val="0"/>
                  <w:marBottom w:val="0"/>
                  <w:divBdr>
                    <w:top w:val="none" w:sz="0" w:space="0" w:color="auto"/>
                    <w:left w:val="none" w:sz="0" w:space="0" w:color="auto"/>
                    <w:bottom w:val="none" w:sz="0" w:space="0" w:color="auto"/>
                    <w:right w:val="none" w:sz="0" w:space="0" w:color="auto"/>
                  </w:divBdr>
                  <w:divsChild>
                    <w:div w:id="22754398">
                      <w:marLeft w:val="0"/>
                      <w:marRight w:val="0"/>
                      <w:marTop w:val="0"/>
                      <w:marBottom w:val="0"/>
                      <w:divBdr>
                        <w:top w:val="none" w:sz="0" w:space="0" w:color="auto"/>
                        <w:left w:val="none" w:sz="0" w:space="0" w:color="auto"/>
                        <w:bottom w:val="none" w:sz="0" w:space="0" w:color="auto"/>
                        <w:right w:val="none" w:sz="0" w:space="0" w:color="auto"/>
                      </w:divBdr>
                      <w:divsChild>
                        <w:div w:id="20281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ssion.uoguelph.ca/ontariosubreqs" TargetMode="External"/><Relationship Id="rId13" Type="http://schemas.openxmlformats.org/officeDocument/2006/relationships/hyperlink" Target="https://admission.uoguelph.ca/exttransfer" TargetMode="External"/><Relationship Id="rId18" Type="http://schemas.openxmlformats.org/officeDocument/2006/relationships/hyperlink" Target="https://admission.uoguelph.ca/admission-login" TargetMode="External"/><Relationship Id="rId26" Type="http://schemas.openxmlformats.org/officeDocument/2006/relationships/hyperlink" Target="https://wellness.uoguelph.ca/accessibility/audience/prospective-students" TargetMode="External"/><Relationship Id="rId3" Type="http://schemas.openxmlformats.org/officeDocument/2006/relationships/settings" Target="settings.xml"/><Relationship Id="rId21" Type="http://schemas.openxmlformats.org/officeDocument/2006/relationships/hyperlink" Target="https://www.uoguelph.ca/registrar/forms/spf/" TargetMode="External"/><Relationship Id="rId34" Type="http://schemas.openxmlformats.org/officeDocument/2006/relationships/hyperlink" Target="http://www.uoguelph.ca/undergrad_calendar/" TargetMode="External"/><Relationship Id="rId7" Type="http://schemas.openxmlformats.org/officeDocument/2006/relationships/hyperlink" Target="https://admission.uoguelph.ca/canadian/suppdocs" TargetMode="External"/><Relationship Id="rId12" Type="http://schemas.openxmlformats.org/officeDocument/2006/relationships/hyperlink" Target="https://www.uoguelph.ca/study-in-canada" TargetMode="External"/><Relationship Id="rId17" Type="http://schemas.openxmlformats.org/officeDocument/2006/relationships/hyperlink" Target="mailto:admission@uoguelph.ca" TargetMode="External"/><Relationship Id="rId25" Type="http://schemas.openxmlformats.org/officeDocument/2006/relationships/hyperlink" Target="https://wellness.uoguelph.ca/accessibility/" TargetMode="External"/><Relationship Id="rId33" Type="http://schemas.openxmlformats.org/officeDocument/2006/relationships/hyperlink" Target="mailto:admission@uoguelph.ca" TargetMode="External"/><Relationship Id="rId2" Type="http://schemas.openxmlformats.org/officeDocument/2006/relationships/styles" Target="styles.xml"/><Relationship Id="rId16" Type="http://schemas.openxmlformats.org/officeDocument/2006/relationships/hyperlink" Target="https://www.uoguelph.ca/programs/doctor-veterinary-medicine/" TargetMode="External"/><Relationship Id="rId20" Type="http://schemas.openxmlformats.org/officeDocument/2006/relationships/hyperlink" Target="https://admission.uoguelph.ca/canadian/suppdocs" TargetMode="External"/><Relationship Id="rId29" Type="http://schemas.openxmlformats.org/officeDocument/2006/relationships/hyperlink" Target="https://admission.uoguelph.ca/tours" TargetMode="External"/><Relationship Id="rId1" Type="http://schemas.openxmlformats.org/officeDocument/2006/relationships/numbering" Target="numbering.xml"/><Relationship Id="rId6" Type="http://schemas.openxmlformats.org/officeDocument/2006/relationships/hyperlink" Target="https://www.ouac.on.ca/guide/undergrad-guide/" TargetMode="External"/><Relationship Id="rId11" Type="http://schemas.openxmlformats.org/officeDocument/2006/relationships/hyperlink" Target="https://admission.uoguelph.ca/canadian/homeschool" TargetMode="External"/><Relationship Id="rId24" Type="http://schemas.openxmlformats.org/officeDocument/2006/relationships/hyperlink" Target="https://www.uoguelph.ca/registrar/studentfinance/" TargetMode="External"/><Relationship Id="rId32" Type="http://schemas.openxmlformats.org/officeDocument/2006/relationships/hyperlink" Target="https://admission.uoguelph.ca/" TargetMode="External"/><Relationship Id="rId5" Type="http://schemas.openxmlformats.org/officeDocument/2006/relationships/hyperlink" Target="https://www.uoguelph.ca/explore-all-programs/" TargetMode="External"/><Relationship Id="rId15" Type="http://schemas.openxmlformats.org/officeDocument/2006/relationships/hyperlink" Target="https://admission.uoguelph.ca/maturestudent" TargetMode="External"/><Relationship Id="rId23" Type="http://schemas.openxmlformats.org/officeDocument/2006/relationships/hyperlink" Target="https://admission.uoguelph.ca/canadian/suppdocs" TargetMode="External"/><Relationship Id="rId28" Type="http://schemas.openxmlformats.org/officeDocument/2006/relationships/hyperlink" Target="https://housing.uoguelph.ca/" TargetMode="External"/><Relationship Id="rId36" Type="http://schemas.openxmlformats.org/officeDocument/2006/relationships/theme" Target="theme/theme1.xml"/><Relationship Id="rId10" Type="http://schemas.openxmlformats.org/officeDocument/2006/relationships/hyperlink" Target="https://admission.uoguelph.ca/outofprov" TargetMode="External"/><Relationship Id="rId19" Type="http://schemas.openxmlformats.org/officeDocument/2006/relationships/hyperlink" Target="https://admission.uoguelph.ca/englprof" TargetMode="External"/><Relationship Id="rId31" Type="http://schemas.openxmlformats.org/officeDocument/2006/relationships/hyperlink" Target="http://admission.uoguelph.ca/" TargetMode="External"/><Relationship Id="rId4" Type="http://schemas.openxmlformats.org/officeDocument/2006/relationships/webSettings" Target="webSettings.xml"/><Relationship Id="rId9" Type="http://schemas.openxmlformats.org/officeDocument/2006/relationships/hyperlink" Target="https://admission.uoguelph.ca/ontario" TargetMode="External"/><Relationship Id="rId14" Type="http://schemas.openxmlformats.org/officeDocument/2006/relationships/hyperlink" Target="https://admission.uoguelph.ca/articulation" TargetMode="External"/><Relationship Id="rId22" Type="http://schemas.openxmlformats.org/officeDocument/2006/relationships/hyperlink" Target="https://wellness.uoguelph.ca/accessibility/audience/prospective-students" TargetMode="External"/><Relationship Id="rId27" Type="http://schemas.openxmlformats.org/officeDocument/2006/relationships/hyperlink" Target="https://www.uoguelph.ca/president/edi/" TargetMode="External"/><Relationship Id="rId30" Type="http://schemas.openxmlformats.org/officeDocument/2006/relationships/hyperlink" Target="https://admission.uoguelph.ca/event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2324</Words>
  <Characters>13248</Characters>
  <Application>Microsoft Office Word</Application>
  <DocSecurity>0</DocSecurity>
  <Lines>110</Lines>
  <Paragraphs>31</Paragraphs>
  <ScaleCrop>false</ScaleCrop>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2025-02-10T18:28:00Z</dcterms:created>
  <dcterms:modified xsi:type="dcterms:W3CDTF">2025-02-10T18:34:00Z</dcterms:modified>
</cp:coreProperties>
</file>