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2C60775B" w:rsidR="00612FD9" w:rsidRPr="003C7922" w:rsidRDefault="00C41953" w:rsidP="00583A81">
      <w:pPr>
        <w:pStyle w:val="Heading1"/>
        <w:rPr>
          <w:b/>
          <w:bCs/>
        </w:rPr>
      </w:pPr>
      <w:r w:rsidRPr="00560BC8">
        <w:t>King’s U</w:t>
      </w:r>
      <w:r w:rsidR="00612FD9" w:rsidRPr="00560BC8">
        <w:t>niversity</w:t>
      </w:r>
      <w:r w:rsidR="00785F6F" w:rsidRPr="00560BC8">
        <w:t xml:space="preserve"> </w:t>
      </w:r>
      <w:r w:rsidRPr="00560BC8">
        <w:t>College</w:t>
      </w:r>
    </w:p>
    <w:p w14:paraId="50F3597E" w14:textId="65C77A8C" w:rsidR="00583A81" w:rsidRPr="00560BC8" w:rsidRDefault="00C41953" w:rsidP="00583A81">
      <w:pPr>
        <w:rPr>
          <w:rStyle w:val="Strong"/>
          <w:rFonts w:ascii="Gravity" w:eastAsiaTheme="majorEastAsia" w:hAnsi="Gravity" w:cstheme="majorBidi"/>
          <w:sz w:val="28"/>
          <w:szCs w:val="32"/>
        </w:rPr>
      </w:pPr>
      <w:r w:rsidRPr="00560BC8">
        <w:rPr>
          <w:rStyle w:val="Strong"/>
        </w:rPr>
        <w:t>London</w:t>
      </w:r>
    </w:p>
    <w:p w14:paraId="533219BE" w14:textId="4E595F76" w:rsidR="00F209E7" w:rsidRPr="002C139F" w:rsidRDefault="00F209E7" w:rsidP="002C139F">
      <w:pPr>
        <w:pStyle w:val="Heading2"/>
      </w:pPr>
      <w:r w:rsidRPr="002C139F">
        <w:t>Contact Information</w:t>
      </w:r>
    </w:p>
    <w:p w14:paraId="7DA70191" w14:textId="036256C4" w:rsidR="00C41953" w:rsidRDefault="00A64875" w:rsidP="00C41953">
      <w:pPr>
        <w:pStyle w:val="ListParagraph"/>
      </w:pPr>
      <w:r>
        <w:t>Admissions</w:t>
      </w:r>
      <w:r w:rsidR="00C41953">
        <w:t>: 1-800-265-4406</w:t>
      </w:r>
    </w:p>
    <w:p w14:paraId="0AF40107" w14:textId="07A92B72" w:rsidR="00C41953" w:rsidRDefault="00C41953" w:rsidP="00C41953">
      <w:pPr>
        <w:pStyle w:val="ListParagraph"/>
        <w:numPr>
          <w:ilvl w:val="1"/>
          <w:numId w:val="10"/>
        </w:numPr>
        <w:ind w:left="1094" w:hanging="357"/>
      </w:pPr>
      <w:r>
        <w:t xml:space="preserve">Erin Cronsberry, </w:t>
      </w:r>
      <w:r w:rsidR="00F62A34">
        <w:t>Manager</w:t>
      </w:r>
      <w:r w:rsidR="00D72077">
        <w:t xml:space="preserve"> of Admissions</w:t>
      </w:r>
      <w:r w:rsidR="00F62A34">
        <w:br/>
      </w:r>
      <w:hyperlink r:id="rId8" w:history="1">
        <w:r w:rsidR="00F62A34" w:rsidRPr="00D60362">
          <w:rPr>
            <w:rStyle w:val="Hyperlink"/>
          </w:rPr>
          <w:t>erin.cronsberry@kings.uwo.ca</w:t>
        </w:r>
      </w:hyperlink>
      <w:r>
        <w:t xml:space="preserve"> | 519</w:t>
      </w:r>
      <w:r>
        <w:rPr>
          <w:rFonts w:ascii="Cambria Math" w:hAnsi="Cambria Math" w:cs="Cambria Math"/>
        </w:rPr>
        <w:t>‑</w:t>
      </w:r>
      <w:r>
        <w:t>433</w:t>
      </w:r>
      <w:r>
        <w:rPr>
          <w:rFonts w:ascii="Cambria Math" w:hAnsi="Cambria Math" w:cs="Cambria Math"/>
        </w:rPr>
        <w:t>‑</w:t>
      </w:r>
      <w:r>
        <w:t>3491, ext. 4335</w:t>
      </w:r>
    </w:p>
    <w:p w14:paraId="36C5F409" w14:textId="18D5F9B4" w:rsidR="00A64875" w:rsidRDefault="00A64875" w:rsidP="00A64875">
      <w:pPr>
        <w:pStyle w:val="ListParagraph"/>
      </w:pPr>
      <w:r>
        <w:t>Recruitment: 1-800-265-4406</w:t>
      </w:r>
    </w:p>
    <w:p w14:paraId="117BD3DA" w14:textId="12AA08AC" w:rsidR="00A64875" w:rsidRPr="00EF580B" w:rsidRDefault="00A64875" w:rsidP="00A64875">
      <w:pPr>
        <w:pStyle w:val="ListParagraph"/>
        <w:numPr>
          <w:ilvl w:val="1"/>
          <w:numId w:val="10"/>
        </w:numPr>
        <w:ind w:left="1094" w:hanging="357"/>
      </w:pPr>
      <w:r w:rsidRPr="00EF580B">
        <w:t xml:space="preserve">Stacie Merritt, </w:t>
      </w:r>
      <w:r w:rsidR="00EF580B" w:rsidRPr="00EF580B">
        <w:t xml:space="preserve">Manager of </w:t>
      </w:r>
      <w:r w:rsidR="00EF580B">
        <w:t>Domestic Recruitment</w:t>
      </w:r>
      <w:r w:rsidRPr="00EF580B">
        <w:br/>
      </w:r>
      <w:hyperlink r:id="rId9" w:history="1">
        <w:r w:rsidRPr="00EF580B">
          <w:rPr>
            <w:rStyle w:val="Hyperlink"/>
          </w:rPr>
          <w:t>Stacie.Merritt@kings.uwo.ca</w:t>
        </w:r>
      </w:hyperlink>
      <w:r w:rsidRPr="00EF580B">
        <w:t xml:space="preserve"> | </w:t>
      </w:r>
      <w:r w:rsidR="003C7922" w:rsidRPr="00EF580B">
        <w:t>519-937-3709</w:t>
      </w:r>
    </w:p>
    <w:p w14:paraId="68ADC0EE" w14:textId="77777777" w:rsidR="00C41953" w:rsidRDefault="00C41953" w:rsidP="00C41953">
      <w:pPr>
        <w:pStyle w:val="ListParagraph"/>
      </w:pPr>
      <w:r>
        <w:t>Scholarships and Financial Aid: 1-800-265-4406</w:t>
      </w:r>
    </w:p>
    <w:p w14:paraId="6CCF5D53" w14:textId="2D40ADE1" w:rsidR="00C41953" w:rsidRDefault="00C41953" w:rsidP="00C41953">
      <w:pPr>
        <w:pStyle w:val="ListParagraph"/>
        <w:numPr>
          <w:ilvl w:val="1"/>
          <w:numId w:val="10"/>
        </w:numPr>
        <w:ind w:left="1094" w:hanging="357"/>
      </w:pPr>
      <w:r>
        <w:t xml:space="preserve">Shelly Guerin, Student Financial Services Officer </w:t>
      </w:r>
      <w:hyperlink r:id="rId10" w:history="1">
        <w:r w:rsidRPr="00BB2E5E">
          <w:rPr>
            <w:rStyle w:val="Hyperlink"/>
          </w:rPr>
          <w:t>shelly.guerin@kings.uwo.ca</w:t>
        </w:r>
      </w:hyperlink>
      <w:r>
        <w:t xml:space="preserve"> | ext. 4410</w:t>
      </w:r>
    </w:p>
    <w:p w14:paraId="4014BE23" w14:textId="00EB06BE" w:rsidR="00927A1A" w:rsidRDefault="00C41953" w:rsidP="00C41953">
      <w:pPr>
        <w:pStyle w:val="ListParagraph"/>
        <w:numPr>
          <w:ilvl w:val="1"/>
          <w:numId w:val="10"/>
        </w:numPr>
        <w:ind w:left="1094" w:hanging="357"/>
      </w:pPr>
      <w:r>
        <w:t xml:space="preserve">Natalie Walzak, Student Financial Aid Coordinator </w:t>
      </w:r>
      <w:hyperlink r:id="rId11" w:history="1">
        <w:r w:rsidRPr="00BB2E5E">
          <w:rPr>
            <w:rStyle w:val="Hyperlink"/>
          </w:rPr>
          <w:t>natalie.walzak@kings.uwo.ca</w:t>
        </w:r>
      </w:hyperlink>
      <w:r>
        <w:t xml:space="preserve"> | ext. 4355</w:t>
      </w:r>
    </w:p>
    <w:p w14:paraId="514B7326" w14:textId="24BEA034" w:rsidR="00682849" w:rsidRPr="00682849" w:rsidRDefault="00682849" w:rsidP="002C139F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2939A6F3" w:rsidR="00682849" w:rsidRPr="00B4567F" w:rsidRDefault="00C41953" w:rsidP="00B4567F">
      <w:pPr>
        <w:pStyle w:val="ListParagraph"/>
      </w:pPr>
      <w:r w:rsidRPr="00C41953">
        <w:t>3,</w:t>
      </w:r>
      <w:r w:rsidR="00252DDA">
        <w:t>0</w:t>
      </w:r>
      <w:r w:rsidR="00B37EDC">
        <w:t>00</w:t>
      </w:r>
      <w:r w:rsidR="00B37EDC" w:rsidRPr="00C41953">
        <w:t xml:space="preserve"> </w:t>
      </w:r>
      <w:r w:rsidRPr="00C41953">
        <w:t>full-time students; 300 part-time students.</w:t>
      </w:r>
    </w:p>
    <w:p w14:paraId="24BAD1CC" w14:textId="11DC2AC9" w:rsidR="00682849" w:rsidRDefault="00682849" w:rsidP="00682849">
      <w:pPr>
        <w:pStyle w:val="Heading3"/>
      </w:pPr>
      <w:r>
        <w:t>New Programs</w:t>
      </w:r>
    </w:p>
    <w:p w14:paraId="46622D26" w14:textId="2CB60918" w:rsidR="00380352" w:rsidRPr="003B6772" w:rsidRDefault="0094143C" w:rsidP="007524A9">
      <w:pPr>
        <w:pStyle w:val="ListParagraph"/>
      </w:pPr>
      <w:r>
        <w:t xml:space="preserve"> Major in Analytics and Decision Sciences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5D3ADDE2" w14:textId="2CE46D17" w:rsidR="00510C45" w:rsidRDefault="0094143C" w:rsidP="00510C45">
      <w:pPr>
        <w:pStyle w:val="ListParagraph"/>
        <w:numPr>
          <w:ilvl w:val="0"/>
          <w:numId w:val="17"/>
        </w:numPr>
      </w:pPr>
      <w:r>
        <w:t xml:space="preserve"> New School of Policy, Law and Social Change</w:t>
      </w:r>
    </w:p>
    <w:p w14:paraId="1B4A912E" w14:textId="0EEAB553" w:rsidR="00682849" w:rsidRPr="00682849" w:rsidRDefault="00682849" w:rsidP="00927A1A">
      <w:pPr>
        <w:pStyle w:val="Heading3"/>
      </w:pPr>
      <w:r w:rsidRPr="00682849">
        <w:t>Campus Tours and Events</w:t>
      </w:r>
    </w:p>
    <w:p w14:paraId="0353E80C" w14:textId="7171A7BE" w:rsidR="00936241" w:rsidRDefault="00510C45" w:rsidP="00936241">
      <w:pPr>
        <w:pStyle w:val="ListParagraph"/>
        <w:rPr>
          <w:rStyle w:val="Hyperlink"/>
          <w:color w:val="auto"/>
          <w:u w:val="none"/>
        </w:rPr>
      </w:pPr>
      <w:r>
        <w:t>C</w:t>
      </w:r>
      <w:r w:rsidR="00C41953">
        <w:t>ampus tours:</w:t>
      </w:r>
      <w:r w:rsidR="00C41953">
        <w:br/>
      </w:r>
      <w:hyperlink r:id="rId12" w:history="1">
        <w:r w:rsidR="00C41953" w:rsidRPr="00BB2E5E">
          <w:rPr>
            <w:rStyle w:val="Hyperlink"/>
          </w:rPr>
          <w:t>www.kings.uwo.ca/future-students/campus-tours</w:t>
        </w:r>
      </w:hyperlink>
    </w:p>
    <w:p w14:paraId="35F6CDA7" w14:textId="75F83FE8" w:rsidR="00DC4068" w:rsidRDefault="00DC4068" w:rsidP="00936241">
      <w:pPr>
        <w:pStyle w:val="ListParagraph"/>
      </w:pPr>
      <w:r>
        <w:t>Open House:</w:t>
      </w:r>
    </w:p>
    <w:p w14:paraId="4E637BDD" w14:textId="0DA0B754" w:rsidR="00936241" w:rsidRDefault="00510C45" w:rsidP="00DC4068">
      <w:pPr>
        <w:pStyle w:val="ListParagraph"/>
        <w:numPr>
          <w:ilvl w:val="0"/>
          <w:numId w:val="0"/>
        </w:numPr>
        <w:ind w:left="720"/>
        <w:rPr>
          <w:rStyle w:val="Hyperlink"/>
          <w:color w:val="auto"/>
          <w:u w:val="none"/>
        </w:rPr>
      </w:pPr>
      <w:hyperlink r:id="rId13" w:history="1">
        <w:r w:rsidRPr="005D3FB9">
          <w:rPr>
            <w:rStyle w:val="Hyperlink"/>
          </w:rPr>
          <w:t>www.kings.uwo.ca/future-students/open-house</w:t>
        </w:r>
      </w:hyperlink>
    </w:p>
    <w:p w14:paraId="5ABCFFC8" w14:textId="6EAC5693" w:rsidR="00DC4068" w:rsidRDefault="00510C45">
      <w:pPr>
        <w:pStyle w:val="ListParagraph"/>
      </w:pPr>
      <w:r>
        <w:t>O</w:t>
      </w:r>
      <w:r w:rsidR="00DC4068">
        <w:t>n</w:t>
      </w:r>
      <w:r w:rsidR="00FC77F9">
        <w:t>-</w:t>
      </w:r>
      <w:r w:rsidR="00DC4068">
        <w:t>campus events:</w:t>
      </w:r>
      <w:r w:rsidR="00FC77F9">
        <w:br/>
      </w:r>
      <w:hyperlink r:id="rId14" w:history="1">
        <w:r w:rsidR="00FC77F9" w:rsidRPr="00510C45">
          <w:rPr>
            <w:rStyle w:val="Hyperlink"/>
          </w:rPr>
          <w:t>www.kings.uwo.ca/future-students/future-student-events</w:t>
        </w:r>
      </w:hyperlink>
      <w:r w:rsidR="00DC4068">
        <w:t xml:space="preserve"> </w:t>
      </w:r>
    </w:p>
    <w:p w14:paraId="04E20286" w14:textId="662BAA2E" w:rsidR="00682849" w:rsidRPr="00682849" w:rsidRDefault="00682849" w:rsidP="002C139F">
      <w:pPr>
        <w:pStyle w:val="Heading2"/>
      </w:pPr>
      <w:r w:rsidRPr="00682849">
        <w:t>Admission and Transition Information</w:t>
      </w:r>
    </w:p>
    <w:p w14:paraId="6D8790B0" w14:textId="09A0045A" w:rsidR="00682849" w:rsidRPr="00682849" w:rsidRDefault="00682849" w:rsidP="00682849">
      <w:pPr>
        <w:pStyle w:val="Heading3"/>
      </w:pPr>
      <w:r w:rsidRPr="00682849">
        <w:t>Fall Offer</w:t>
      </w:r>
      <w:r w:rsidR="0010592E">
        <w:t>s</w:t>
      </w:r>
      <w:r w:rsidRPr="00682849">
        <w:t xml:space="preserve"> of Admission</w:t>
      </w:r>
    </w:p>
    <w:p w14:paraId="4ACCDAC5" w14:textId="5A96FD83" w:rsidR="00A64875" w:rsidRDefault="00A64875" w:rsidP="00A64875">
      <w:pPr>
        <w:pStyle w:val="ListParagraph"/>
      </w:pPr>
      <w:r>
        <w:t>We will offer admission to Group A applicants throughout the admission cycle</w:t>
      </w:r>
      <w:r w:rsidR="00155BFF">
        <w:t>,</w:t>
      </w:r>
      <w:r>
        <w:t xml:space="preserve"> from November until July. </w:t>
      </w:r>
    </w:p>
    <w:p w14:paraId="2FF19261" w14:textId="2341B939" w:rsidR="00A64875" w:rsidRDefault="00A64875" w:rsidP="00A64875">
      <w:pPr>
        <w:pStyle w:val="ListParagraph"/>
      </w:pPr>
      <w:r>
        <w:t xml:space="preserve">If a student is taking a prerequisite in </w:t>
      </w:r>
      <w:r w:rsidR="00155BFF">
        <w:t xml:space="preserve">a </w:t>
      </w:r>
      <w:r>
        <w:t>later term, they must show in their OUAC application that they are enrolled in the course for us to evaluate their application.</w:t>
      </w:r>
    </w:p>
    <w:p w14:paraId="618972C5" w14:textId="540301F9" w:rsidR="00A64875" w:rsidRDefault="00A64875" w:rsidP="00A64875">
      <w:pPr>
        <w:pStyle w:val="ListParagraph"/>
      </w:pPr>
      <w:r>
        <w:t xml:space="preserve">All offers are conditional upon maintaining the final average indicated </w:t>
      </w:r>
      <w:r w:rsidR="00560BC8">
        <w:t>i</w:t>
      </w:r>
      <w:r>
        <w:t>n the offer of admission, successfully completing the Ontario Secondary School Diploma and meeting any additional admission conditions outlined at the time of an offer.</w:t>
      </w:r>
    </w:p>
    <w:p w14:paraId="4A1B6518" w14:textId="3E1B48A9" w:rsidR="00927A1A" w:rsidRDefault="00C41953" w:rsidP="00C41953">
      <w:pPr>
        <w:pStyle w:val="ListParagraph"/>
      </w:pPr>
      <w:r>
        <w:t>We will continue to send offers throughout the summer until we fill our first-year class</w:t>
      </w:r>
      <w:r w:rsidR="00424D4F">
        <w:t>. S</w:t>
      </w:r>
      <w:r>
        <w:t xml:space="preserve">tudents who do not receive an offer of admission based on second semester midterm </w:t>
      </w:r>
      <w:r w:rsidR="00120C36">
        <w:t xml:space="preserve">grades </w:t>
      </w:r>
      <w:r>
        <w:t xml:space="preserve">can still be considered based on their final </w:t>
      </w:r>
      <w:r w:rsidR="006A2308">
        <w:t>grades</w:t>
      </w:r>
      <w:r>
        <w:t xml:space="preserve"> received in July.</w:t>
      </w:r>
    </w:p>
    <w:p w14:paraId="04C6B11E" w14:textId="6BD4F3F7" w:rsidR="00682849" w:rsidRDefault="00682849" w:rsidP="00927A1A">
      <w:pPr>
        <w:pStyle w:val="Heading3"/>
      </w:pPr>
      <w:r w:rsidRPr="00682849">
        <w:t>Alternative Offers of Admission</w:t>
      </w:r>
    </w:p>
    <w:p w14:paraId="2BDE46AD" w14:textId="3EDE7E5E" w:rsidR="00155BFF" w:rsidRDefault="00155BFF" w:rsidP="00155BFF">
      <w:pPr>
        <w:pStyle w:val="ListParagraph"/>
        <w:numPr>
          <w:ilvl w:val="0"/>
          <w:numId w:val="17"/>
        </w:numPr>
      </w:pPr>
      <w:r>
        <w:t>We do not extend alternative offers.</w:t>
      </w:r>
    </w:p>
    <w:p w14:paraId="79225C02" w14:textId="78DC05FA" w:rsidR="00A64875" w:rsidRPr="00560BC8" w:rsidRDefault="00A64875" w:rsidP="00155BFF">
      <w:pPr>
        <w:pStyle w:val="ListParagraph"/>
        <w:numPr>
          <w:ilvl w:val="0"/>
          <w:numId w:val="17"/>
        </w:numPr>
      </w:pPr>
      <w:r w:rsidRPr="00560BC8">
        <w:t xml:space="preserve">If </w:t>
      </w:r>
      <w:r w:rsidR="00560BC8">
        <w:t>a student is</w:t>
      </w:r>
      <w:r w:rsidRPr="00560BC8">
        <w:t xml:space="preserve"> interested in more than one program, </w:t>
      </w:r>
      <w:r w:rsidR="00560BC8">
        <w:t>they</w:t>
      </w:r>
      <w:r w:rsidRPr="00560BC8">
        <w:t xml:space="preserve"> must apply to </w:t>
      </w:r>
      <w:r w:rsidRPr="00155BFF">
        <w:rPr>
          <w:rStyle w:val="Strong"/>
          <w:b w:val="0"/>
          <w:bCs w:val="0"/>
        </w:rPr>
        <w:t>each program with a different OUAC code</w:t>
      </w:r>
      <w:r w:rsidRPr="00560BC8">
        <w:t xml:space="preserve"> as a separate choice </w:t>
      </w:r>
      <w:r w:rsidR="00560BC8">
        <w:t>in their</w:t>
      </w:r>
      <w:r w:rsidRPr="00560BC8">
        <w:t xml:space="preserve"> OUAC application.</w:t>
      </w:r>
    </w:p>
    <w:p w14:paraId="3630C179" w14:textId="68C4B7CA" w:rsidR="00A64875" w:rsidRPr="00560BC8" w:rsidRDefault="00A64875" w:rsidP="00155BFF">
      <w:pPr>
        <w:pStyle w:val="ListParagraph"/>
        <w:numPr>
          <w:ilvl w:val="0"/>
          <w:numId w:val="17"/>
        </w:numPr>
      </w:pPr>
      <w:r w:rsidRPr="00560BC8">
        <w:t xml:space="preserve">If multiple programs share the </w:t>
      </w:r>
      <w:r w:rsidRPr="00155BFF">
        <w:rPr>
          <w:rStyle w:val="Strong"/>
          <w:b w:val="0"/>
          <w:bCs w:val="0"/>
        </w:rPr>
        <w:t>same OUAC code</w:t>
      </w:r>
      <w:r w:rsidRPr="00560BC8">
        <w:t xml:space="preserve">, </w:t>
      </w:r>
      <w:r w:rsidR="00560BC8">
        <w:t>the student</w:t>
      </w:r>
      <w:r w:rsidRPr="00560BC8">
        <w:t xml:space="preserve"> only need</w:t>
      </w:r>
      <w:r w:rsidR="00560BC8">
        <w:t>s</w:t>
      </w:r>
      <w:r w:rsidRPr="00560BC8">
        <w:t xml:space="preserve"> to apply </w:t>
      </w:r>
      <w:r w:rsidRPr="00155BFF">
        <w:rPr>
          <w:rStyle w:val="Strong"/>
          <w:b w:val="0"/>
          <w:bCs w:val="0"/>
        </w:rPr>
        <w:t>once</w:t>
      </w:r>
      <w:r w:rsidRPr="00560BC8">
        <w:t xml:space="preserve"> to be considered for </w:t>
      </w:r>
      <w:r w:rsidR="00560BC8">
        <w:t>them</w:t>
      </w:r>
      <w:r w:rsidRPr="00560BC8">
        <w:t>.</w:t>
      </w:r>
    </w:p>
    <w:p w14:paraId="55858511" w14:textId="25376E80" w:rsidR="00682849" w:rsidRDefault="00155BFF" w:rsidP="00E03D63">
      <w:pPr>
        <w:pStyle w:val="Heading3"/>
      </w:pPr>
      <w:r>
        <w:br w:type="column"/>
      </w:r>
      <w:r>
        <w:rPr>
          <w:b w:val="0"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738947D" wp14:editId="02B35E2D">
            <wp:simplePos x="0" y="0"/>
            <wp:positionH relativeFrom="margin">
              <wp:align>left</wp:align>
            </wp:positionH>
            <wp:positionV relativeFrom="paragraph">
              <wp:posOffset>-8062003</wp:posOffset>
            </wp:positionV>
            <wp:extent cx="1535373" cy="928901"/>
            <wp:effectExtent l="0" t="0" r="8255" b="5080"/>
            <wp:wrapTopAndBottom/>
            <wp:docPr id="2" name="Picture 2" descr="King's Univers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ing's University College logo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373" cy="92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849" w:rsidRPr="00612FD9">
        <w:t>Accessibility</w:t>
      </w:r>
      <w:r w:rsidR="00682849" w:rsidRPr="00682849">
        <w:t xml:space="preserve"> Services</w:t>
      </w:r>
    </w:p>
    <w:p w14:paraId="230647C9" w14:textId="77777777" w:rsidR="00A64875" w:rsidRDefault="00A64875" w:rsidP="00A64875">
      <w:pPr>
        <w:pStyle w:val="ListParagraph"/>
      </w:pPr>
      <w:r>
        <w:t>We welcome admitted students with disabilities to contact our office to learn about the support and accommodations we provide.</w:t>
      </w:r>
    </w:p>
    <w:p w14:paraId="08083483" w14:textId="648D7D21" w:rsidR="005A1510" w:rsidRDefault="00DC4068" w:rsidP="00155BFF">
      <w:pPr>
        <w:pStyle w:val="ListParagraph"/>
        <w:numPr>
          <w:ilvl w:val="1"/>
          <w:numId w:val="10"/>
        </w:numPr>
        <w:ind w:left="1094" w:hanging="357"/>
      </w:pPr>
      <w:r>
        <w:t>Joe Henry</w:t>
      </w:r>
      <w:r w:rsidR="00C41953">
        <w:t xml:space="preserve">, </w:t>
      </w:r>
      <w:r>
        <w:t>Dean of Students</w:t>
      </w:r>
      <w:r w:rsidR="00D11CC9">
        <w:br/>
      </w:r>
      <w:hyperlink r:id="rId16" w:history="1">
        <w:r>
          <w:rPr>
            <w:rStyle w:val="Hyperlink"/>
          </w:rPr>
          <w:t>joe.henry@kings.uwo.ca</w:t>
        </w:r>
      </w:hyperlink>
      <w:r w:rsidR="00C41953">
        <w:t xml:space="preserve"> | 519-433-3491</w:t>
      </w:r>
      <w:r w:rsidR="00D11CC9">
        <w:br/>
      </w:r>
      <w:hyperlink r:id="rId17" w:history="1">
        <w:r w:rsidR="00D11CC9" w:rsidRPr="005D3FB9">
          <w:rPr>
            <w:rStyle w:val="Hyperlink"/>
          </w:rPr>
          <w:t>www.kings.uwo.ca/current-students/student-affairs/</w:t>
        </w:r>
        <w:r w:rsidR="00D11CC9" w:rsidRPr="005D3FB9">
          <w:rPr>
            <w:rStyle w:val="Hyperlink"/>
          </w:rPr>
          <w:br/>
          <w:t>accessibility-services</w:t>
        </w:r>
      </w:hyperlink>
      <w:r w:rsidR="00D11CC9">
        <w:t xml:space="preserve"> </w:t>
      </w:r>
    </w:p>
    <w:p w14:paraId="7E4ECDB7" w14:textId="7318065A" w:rsidR="00682849" w:rsidRPr="00636DC0" w:rsidRDefault="00682849" w:rsidP="00B929F5">
      <w:pPr>
        <w:spacing w:after="40"/>
        <w:rPr>
          <w:sz w:val="16"/>
          <w:szCs w:val="16"/>
        </w:rPr>
      </w:pPr>
      <w:r w:rsidRPr="00636DC0">
        <w:rPr>
          <w:b/>
          <w:sz w:val="16"/>
          <w:szCs w:val="16"/>
        </w:rPr>
        <w:t xml:space="preserve">Grade 11 </w:t>
      </w:r>
      <w:r w:rsidR="00120C36">
        <w:rPr>
          <w:b/>
          <w:sz w:val="16"/>
          <w:szCs w:val="16"/>
        </w:rPr>
        <w:t>Grades</w:t>
      </w:r>
    </w:p>
    <w:p w14:paraId="23001A5D" w14:textId="77777777" w:rsidR="00D11CC9" w:rsidRDefault="004231E4" w:rsidP="00B4567F">
      <w:pPr>
        <w:pStyle w:val="ListParagraph"/>
      </w:pPr>
      <w:r>
        <w:t>We use e</w:t>
      </w:r>
      <w:r w:rsidR="005A1510">
        <w:t xml:space="preserve">xceptional </w:t>
      </w:r>
      <w:r w:rsidR="00C41953" w:rsidRPr="00C41953">
        <w:t xml:space="preserve">Grade 11 </w:t>
      </w:r>
      <w:r w:rsidR="00120C36">
        <w:t>grades</w:t>
      </w:r>
      <w:r w:rsidR="00120C36" w:rsidRPr="00C41953">
        <w:t xml:space="preserve"> </w:t>
      </w:r>
      <w:r w:rsidR="005A1510">
        <w:t xml:space="preserve">for conditional offers of admission </w:t>
      </w:r>
      <w:r w:rsidR="00C41953" w:rsidRPr="00C41953">
        <w:t>only in the first round of offers</w:t>
      </w:r>
      <w:r w:rsidR="00D11CC9">
        <w:t>,</w:t>
      </w:r>
      <w:r w:rsidR="00FC77F9">
        <w:t xml:space="preserve"> from</w:t>
      </w:r>
      <w:r w:rsidR="00C41953" w:rsidRPr="00C41953">
        <w:t xml:space="preserve"> </w:t>
      </w:r>
      <w:r w:rsidR="00DC4068">
        <w:t>November through January</w:t>
      </w:r>
      <w:r w:rsidR="005A1510">
        <w:t xml:space="preserve">. </w:t>
      </w:r>
    </w:p>
    <w:p w14:paraId="3036DEF1" w14:textId="36308D56" w:rsidR="00682849" w:rsidRDefault="00682849" w:rsidP="00682849">
      <w:pPr>
        <w:pStyle w:val="Heading3"/>
      </w:pPr>
      <w:r w:rsidRPr="00682849">
        <w:t>Supplemental Application</w:t>
      </w:r>
    </w:p>
    <w:p w14:paraId="43608041" w14:textId="5C8A1985" w:rsidR="00F209E7" w:rsidRPr="00B4567F" w:rsidRDefault="00C41953">
      <w:pPr>
        <w:pStyle w:val="ListParagraph"/>
      </w:pPr>
      <w:r>
        <w:t>Supplemental applications are required for our Catholic Studies for Teachers program.</w:t>
      </w:r>
      <w:r w:rsidR="00D11CC9">
        <w:t xml:space="preserve"> |</w:t>
      </w:r>
      <w:r>
        <w:t xml:space="preserve"> </w:t>
      </w:r>
      <w:hyperlink r:id="rId18" w:history="1">
        <w:r w:rsidRPr="00BB2E5E">
          <w:rPr>
            <w:rStyle w:val="Hyperlink"/>
          </w:rPr>
          <w:t>https://forms.kings.kucits.ca/forms/cstprofile</w:t>
        </w:r>
      </w:hyperlink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7854AA91" w:rsidR="00F209E7" w:rsidRPr="00F209E7" w:rsidRDefault="00C41953" w:rsidP="00A53AD9">
      <w:pPr>
        <w:pStyle w:val="ListParagraph"/>
        <w:numPr>
          <w:ilvl w:val="0"/>
          <w:numId w:val="6"/>
        </w:numPr>
      </w:pPr>
      <w:r w:rsidRPr="00C41953">
        <w:t xml:space="preserve">We do not consider ranking </w:t>
      </w:r>
      <w:r w:rsidR="000626CC">
        <w:t>o</w:t>
      </w:r>
      <w:r w:rsidRPr="00C41953">
        <w:t>n the OUAC application when making admission decisions for any program.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58FDB6DA" w14:textId="77777777" w:rsidR="00155BFF" w:rsidRDefault="00582336" w:rsidP="00155BFF">
      <w:pPr>
        <w:pStyle w:val="ListParagraph"/>
        <w:numPr>
          <w:ilvl w:val="0"/>
          <w:numId w:val="6"/>
        </w:numPr>
      </w:pPr>
      <w:bookmarkStart w:id="0" w:name="_Hlk159585132"/>
      <w:r w:rsidRPr="00582336">
        <w:t xml:space="preserve">International undergraduate students will be required to make a </w:t>
      </w:r>
      <w:r w:rsidRPr="00582336">
        <w:br/>
      </w:r>
      <w:r>
        <w:t>$3</w:t>
      </w:r>
      <w:r w:rsidR="00560BC8">
        <w:t>,</w:t>
      </w:r>
      <w:r>
        <w:t>000</w:t>
      </w:r>
      <w:r w:rsidRPr="00582336">
        <w:t xml:space="preserve"> admission deposit </w:t>
      </w:r>
      <w:bookmarkEnd w:id="0"/>
      <w:r w:rsidRPr="00582336">
        <w:t xml:space="preserve">when they accept their offer of </w:t>
      </w:r>
      <w:r w:rsidR="00896682">
        <w:t>admission.</w:t>
      </w:r>
    </w:p>
    <w:p w14:paraId="62C289AD" w14:textId="6FB5F119" w:rsidR="00927A1A" w:rsidRDefault="00682849" w:rsidP="00155BFF">
      <w:pPr>
        <w:pStyle w:val="Heading3"/>
      </w:pPr>
      <w:r w:rsidRPr="000203BE">
        <w:t>First-year Course Selection P</w:t>
      </w:r>
      <w:r>
        <w:t>rocess</w:t>
      </w:r>
    </w:p>
    <w:p w14:paraId="37AFD490" w14:textId="1C61D1FD" w:rsidR="00682849" w:rsidRDefault="00A45135" w:rsidP="00927A1A">
      <w:pPr>
        <w:pStyle w:val="Heading3"/>
      </w:pPr>
      <w:r>
        <w:t>Course selection will begin in June</w:t>
      </w:r>
      <w:r w:rsidR="00011BED">
        <w:t>.</w:t>
      </w:r>
      <w:r>
        <w:t xml:space="preserve"> </w:t>
      </w:r>
      <w:r w:rsidR="00011BED">
        <w:t>S</w:t>
      </w:r>
      <w:r>
        <w:t>tudents will receive self-guided e-learning modules on program requirements and course registration.</w:t>
      </w:r>
      <w:r w:rsidR="00011BED">
        <w:t xml:space="preserve"> </w:t>
      </w:r>
      <w:r w:rsidR="00682849">
        <w:t>Support for Transition to University</w:t>
      </w:r>
    </w:p>
    <w:p w14:paraId="0937455B" w14:textId="14079757" w:rsidR="00380352" w:rsidRDefault="00380352" w:rsidP="007524A9">
      <w:pPr>
        <w:pStyle w:val="ListParagraph"/>
      </w:pPr>
      <w:r>
        <w:t xml:space="preserve">Emily Skinner, Student Engagement and Transition Coordinator </w:t>
      </w:r>
      <w:hyperlink r:id="rId19" w:history="1">
        <w:r w:rsidR="00195EB2" w:rsidRPr="008A5D99">
          <w:rPr>
            <w:rStyle w:val="Hyperlink"/>
          </w:rPr>
          <w:t>emily.skinner@kings.uwo.ca</w:t>
        </w:r>
      </w:hyperlink>
      <w:r>
        <w:t xml:space="preserve"> | 519-433-3491, ext. 4465</w:t>
      </w:r>
    </w:p>
    <w:p w14:paraId="0AD1D6B5" w14:textId="77777777" w:rsidR="00011BED" w:rsidRDefault="00582336" w:rsidP="00011BED">
      <w:pPr>
        <w:pStyle w:val="ListParagraph"/>
      </w:pPr>
      <w:r>
        <w:t>Our Student Support Services Portfolio includes:</w:t>
      </w:r>
    </w:p>
    <w:p w14:paraId="1EEF11C5" w14:textId="17CC11C1" w:rsidR="00582336" w:rsidRDefault="00582336" w:rsidP="00011BED">
      <w:pPr>
        <w:pStyle w:val="ListParagraph"/>
        <w:numPr>
          <w:ilvl w:val="1"/>
          <w:numId w:val="10"/>
        </w:numPr>
      </w:pPr>
      <w:r>
        <w:t xml:space="preserve">Academic </w:t>
      </w:r>
      <w:r w:rsidR="00155BFF">
        <w:t>s</w:t>
      </w:r>
      <w:r>
        <w:t>upport</w:t>
      </w:r>
    </w:p>
    <w:p w14:paraId="5B230315" w14:textId="77777777" w:rsidR="00560BC8" w:rsidRDefault="00560BC8" w:rsidP="00011BED">
      <w:pPr>
        <w:pStyle w:val="ListParagraph"/>
        <w:numPr>
          <w:ilvl w:val="1"/>
          <w:numId w:val="10"/>
        </w:numPr>
      </w:pPr>
      <w:r>
        <w:t>Orientation programming</w:t>
      </w:r>
    </w:p>
    <w:p w14:paraId="00FA5561" w14:textId="37C235DD" w:rsidR="00560BC8" w:rsidRDefault="00560BC8" w:rsidP="00011BED">
      <w:pPr>
        <w:pStyle w:val="ListParagraph"/>
        <w:numPr>
          <w:ilvl w:val="1"/>
          <w:numId w:val="10"/>
        </w:numPr>
      </w:pPr>
      <w:r>
        <w:t xml:space="preserve">Peer </w:t>
      </w:r>
      <w:r w:rsidR="00155BFF">
        <w:t>s</w:t>
      </w:r>
      <w:r>
        <w:t>upport</w:t>
      </w:r>
    </w:p>
    <w:p w14:paraId="1C97977F" w14:textId="7DC7799C" w:rsidR="00582336" w:rsidRDefault="00052F29" w:rsidP="00011BED">
      <w:pPr>
        <w:pStyle w:val="ListParagraph"/>
        <w:numPr>
          <w:ilvl w:val="1"/>
          <w:numId w:val="10"/>
        </w:numPr>
      </w:pPr>
      <w:r>
        <w:t xml:space="preserve">Residence </w:t>
      </w:r>
      <w:r w:rsidR="00155BFF">
        <w:t>l</w:t>
      </w:r>
      <w:r>
        <w:t>ife</w:t>
      </w:r>
    </w:p>
    <w:p w14:paraId="0DD86AD7" w14:textId="2BEB5E5E" w:rsidR="00582336" w:rsidRDefault="00560BC8" w:rsidP="00011BED">
      <w:pPr>
        <w:pStyle w:val="ListParagraph"/>
        <w:numPr>
          <w:ilvl w:val="1"/>
          <w:numId w:val="10"/>
        </w:numPr>
      </w:pPr>
      <w:r>
        <w:t xml:space="preserve">Wellness </w:t>
      </w:r>
      <w:r w:rsidR="00155BFF">
        <w:t>and w</w:t>
      </w:r>
      <w:r>
        <w:t>ell</w:t>
      </w:r>
      <w:r w:rsidR="00155BFF">
        <w:t>-</w:t>
      </w:r>
      <w:r>
        <w:t>being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21AA3B11" w14:textId="77777777" w:rsidR="00011BED" w:rsidRDefault="00052F29" w:rsidP="00011BED">
      <w:pPr>
        <w:pStyle w:val="ListParagraph"/>
        <w:numPr>
          <w:ilvl w:val="0"/>
          <w:numId w:val="18"/>
        </w:numPr>
        <w:spacing w:line="256" w:lineRule="auto"/>
      </w:pPr>
      <w:r>
        <w:t xml:space="preserve">We do not recognize dual credits or SHSM programs in the admission process. </w:t>
      </w:r>
      <w:r w:rsidR="00E24F1F">
        <w:t>We</w:t>
      </w:r>
      <w:r w:rsidR="0010592E" w:rsidRPr="0010592E">
        <w:t xml:space="preserve"> offer </w:t>
      </w:r>
      <w:r w:rsidR="00D11CC9">
        <w:t xml:space="preserve">an </w:t>
      </w:r>
      <w:r w:rsidR="0010592E" w:rsidRPr="0010592E">
        <w:t xml:space="preserve">entrance award of </w:t>
      </w:r>
      <w:r>
        <w:t>$500</w:t>
      </w:r>
      <w:r w:rsidR="0010592E" w:rsidRPr="0010592E">
        <w:t xml:space="preserve"> </w:t>
      </w:r>
      <w:r w:rsidR="00D11CC9">
        <w:t>to</w:t>
      </w:r>
      <w:r w:rsidR="0010592E" w:rsidRPr="0010592E">
        <w:t xml:space="preserve"> each student who has successfully completed </w:t>
      </w:r>
      <w:r w:rsidR="00E24F1F">
        <w:t>SHSM</w:t>
      </w:r>
      <w:r w:rsidR="0010592E" w:rsidRPr="0010592E">
        <w:t xml:space="preserve"> in one of the following areas: </w:t>
      </w:r>
    </w:p>
    <w:p w14:paraId="2801BA89" w14:textId="5BF002DA" w:rsidR="00D11CC9" w:rsidRDefault="0010592E" w:rsidP="00011BED">
      <w:pPr>
        <w:pStyle w:val="ListParagraph"/>
        <w:numPr>
          <w:ilvl w:val="1"/>
          <w:numId w:val="18"/>
        </w:numPr>
        <w:spacing w:line="256" w:lineRule="auto"/>
      </w:pPr>
      <w:r w:rsidRPr="0010592E">
        <w:t>Arts and Culture</w:t>
      </w:r>
    </w:p>
    <w:p w14:paraId="45EEB5E3" w14:textId="77777777" w:rsidR="00D11CC9" w:rsidRDefault="0010592E" w:rsidP="00011BED">
      <w:pPr>
        <w:pStyle w:val="ListParagraph"/>
        <w:numPr>
          <w:ilvl w:val="1"/>
          <w:numId w:val="18"/>
        </w:numPr>
      </w:pPr>
      <w:r w:rsidRPr="0010592E">
        <w:t>Business</w:t>
      </w:r>
    </w:p>
    <w:p w14:paraId="50FE6B38" w14:textId="77777777" w:rsidR="00D11CC9" w:rsidRDefault="0010592E" w:rsidP="00011BED">
      <w:pPr>
        <w:pStyle w:val="ListParagraph"/>
        <w:numPr>
          <w:ilvl w:val="1"/>
          <w:numId w:val="18"/>
        </w:numPr>
      </w:pPr>
      <w:r w:rsidRPr="0010592E">
        <w:t>Environment</w:t>
      </w:r>
    </w:p>
    <w:p w14:paraId="50C5058E" w14:textId="77777777" w:rsidR="00D11CC9" w:rsidRDefault="0010592E" w:rsidP="00011BED">
      <w:pPr>
        <w:pStyle w:val="ListParagraph"/>
        <w:numPr>
          <w:ilvl w:val="1"/>
          <w:numId w:val="18"/>
        </w:numPr>
      </w:pPr>
      <w:r w:rsidRPr="0010592E">
        <w:t>Health and Wellness</w:t>
      </w:r>
    </w:p>
    <w:p w14:paraId="6054CD1C" w14:textId="77777777" w:rsidR="00D11CC9" w:rsidRDefault="0010592E" w:rsidP="00011BED">
      <w:pPr>
        <w:pStyle w:val="ListParagraph"/>
        <w:numPr>
          <w:ilvl w:val="1"/>
          <w:numId w:val="18"/>
        </w:numPr>
      </w:pPr>
      <w:r w:rsidRPr="0010592E">
        <w:t>Justice and Community Safety</w:t>
      </w:r>
    </w:p>
    <w:p w14:paraId="713E5EC7" w14:textId="77777777" w:rsidR="00D11CC9" w:rsidRDefault="0010592E" w:rsidP="00011BED">
      <w:pPr>
        <w:pStyle w:val="ListParagraph"/>
        <w:numPr>
          <w:ilvl w:val="1"/>
          <w:numId w:val="18"/>
        </w:numPr>
      </w:pPr>
      <w:r w:rsidRPr="0010592E">
        <w:t>Non-Profit/Social Justice</w:t>
      </w:r>
    </w:p>
    <w:p w14:paraId="581036BB" w14:textId="77777777" w:rsidR="00D11CC9" w:rsidRDefault="0010592E" w:rsidP="00011BED">
      <w:pPr>
        <w:pStyle w:val="ListParagraph"/>
        <w:numPr>
          <w:ilvl w:val="1"/>
          <w:numId w:val="18"/>
        </w:numPr>
      </w:pPr>
      <w:r w:rsidRPr="0010592E">
        <w:t>Sports Major</w:t>
      </w:r>
    </w:p>
    <w:p w14:paraId="43C52D07" w14:textId="50A0DA09" w:rsidR="00F209E7" w:rsidRPr="00F209E7" w:rsidRDefault="00D11CC9" w:rsidP="00D11CC9">
      <w:pPr>
        <w:pStyle w:val="ListParagraph"/>
        <w:numPr>
          <w:ilvl w:val="0"/>
          <w:numId w:val="0"/>
        </w:numPr>
        <w:ind w:left="720"/>
      </w:pPr>
      <w:hyperlink r:id="rId20" w:history="1">
        <w:r w:rsidRPr="005D3FB9">
          <w:rPr>
            <w:rStyle w:val="Hyperlink"/>
          </w:rPr>
          <w:t>www.kings.uwo.ca/current-students/</w:t>
        </w:r>
        <w:r w:rsidRPr="005D3FB9">
          <w:rPr>
            <w:rStyle w:val="Hyperlink"/>
          </w:rPr>
          <w:br/>
          <w:t>money-matters/scholarships-awards-and-bursaries</w:t>
        </w:r>
      </w:hyperlink>
    </w:p>
    <w:p w14:paraId="46D91B15" w14:textId="0DEF05EF" w:rsidR="00682849" w:rsidRDefault="00682849" w:rsidP="00682849">
      <w:pPr>
        <w:pStyle w:val="Heading3"/>
      </w:pPr>
      <w:r>
        <w:t>English Proficiency Requirements</w:t>
      </w:r>
    </w:p>
    <w:p w14:paraId="3C87F781" w14:textId="33FD93B5" w:rsidR="007E4A77" w:rsidRDefault="007E4A77" w:rsidP="007E4A77">
      <w:pPr>
        <w:pStyle w:val="ListParagraph"/>
        <w:numPr>
          <w:ilvl w:val="0"/>
          <w:numId w:val="16"/>
        </w:numPr>
        <w:spacing w:line="256" w:lineRule="auto"/>
      </w:pPr>
      <w:r>
        <w:t>If the applicant’s first language is not English, we may require proof of English</w:t>
      </w:r>
      <w:r w:rsidR="00F219C0">
        <w:t>-</w:t>
      </w:r>
      <w:r>
        <w:t xml:space="preserve">language proficiency. Typically, this is done through an official language test or through an </w:t>
      </w:r>
      <w:r w:rsidR="00155BFF">
        <w:t>English as a second language</w:t>
      </w:r>
      <w:r>
        <w:t xml:space="preserve"> program. </w:t>
      </w:r>
    </w:p>
    <w:p w14:paraId="15389019" w14:textId="77777777" w:rsidR="00155BFF" w:rsidRDefault="00052F29" w:rsidP="00155BFF">
      <w:pPr>
        <w:pStyle w:val="ListParagraph"/>
        <w:numPr>
          <w:ilvl w:val="0"/>
          <w:numId w:val="18"/>
        </w:numPr>
        <w:spacing w:line="256" w:lineRule="auto"/>
      </w:pPr>
      <w:r>
        <w:t xml:space="preserve">Tests must be written by March 2026. We will not accept scores from before January 1, 2024. </w:t>
      </w:r>
    </w:p>
    <w:p w14:paraId="2D4D5323" w14:textId="1CEB9825" w:rsidR="00927A1A" w:rsidRDefault="00052F29" w:rsidP="00155BFF">
      <w:pPr>
        <w:pStyle w:val="ListParagraph"/>
        <w:numPr>
          <w:ilvl w:val="0"/>
          <w:numId w:val="18"/>
        </w:numPr>
        <w:spacing w:line="256" w:lineRule="auto"/>
      </w:pPr>
      <w:r>
        <w:t xml:space="preserve">More information (including English proficiency waiver requests): </w:t>
      </w:r>
      <w:hyperlink r:id="rId21" w:history="1">
        <w:r w:rsidR="00C41953" w:rsidRPr="00BB2E5E">
          <w:rPr>
            <w:rStyle w:val="Hyperlink"/>
          </w:rPr>
          <w:t>www.kings.uwo.ca/future-students/admissions/</w:t>
        </w:r>
        <w:r w:rsidR="00C41953" w:rsidRPr="00BB2E5E">
          <w:rPr>
            <w:rStyle w:val="Hyperlink"/>
          </w:rPr>
          <w:br/>
          <w:t>admission-requirements/</w:t>
        </w:r>
        <w:proofErr w:type="spellStart"/>
        <w:r w:rsidR="00C41953" w:rsidRPr="00BB2E5E">
          <w:rPr>
            <w:rStyle w:val="Hyperlink"/>
          </w:rPr>
          <w:t>english</w:t>
        </w:r>
        <w:proofErr w:type="spellEnd"/>
        <w:r w:rsidR="00C41953" w:rsidRPr="00BB2E5E">
          <w:rPr>
            <w:rStyle w:val="Hyperlink"/>
          </w:rPr>
          <w:t>-proficiency</w:t>
        </w:r>
      </w:hyperlink>
    </w:p>
    <w:p w14:paraId="0EE50C3A" w14:textId="5F7E96D6" w:rsidR="003616C9" w:rsidRDefault="003616C9" w:rsidP="00E9462D">
      <w:pPr>
        <w:ind w:left="720" w:hanging="360"/>
      </w:pPr>
      <w:r>
        <w:br w:type="page"/>
      </w:r>
    </w:p>
    <w:p w14:paraId="4285E936" w14:textId="77777777" w:rsidR="00A53AD9" w:rsidRDefault="00A53AD9" w:rsidP="002C139F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20E021FF" w14:textId="7B50F6C5" w:rsidR="00C41953" w:rsidRDefault="00C41953" w:rsidP="00C41953">
      <w:pPr>
        <w:pStyle w:val="ListParagraph"/>
      </w:pPr>
      <w:r>
        <w:t xml:space="preserve">AP: We </w:t>
      </w:r>
      <w:r w:rsidR="00052F29">
        <w:t xml:space="preserve">will </w:t>
      </w:r>
      <w:r>
        <w:t xml:space="preserve">consider students who achieve a </w:t>
      </w:r>
      <w:r w:rsidR="006A2308">
        <w:t>grade</w:t>
      </w:r>
      <w:r>
        <w:t xml:space="preserve"> of 4 out of 5 on their final AP exams for transfer credit to a maximum of 2 full credits, as approved by the appropriate faculty. </w:t>
      </w:r>
    </w:p>
    <w:p w14:paraId="1641881D" w14:textId="418F2A89" w:rsidR="00785F6F" w:rsidRDefault="00C41953" w:rsidP="00C41953">
      <w:pPr>
        <w:pStyle w:val="ListParagraph"/>
        <w:numPr>
          <w:ilvl w:val="0"/>
          <w:numId w:val="0"/>
        </w:numPr>
        <w:ind w:left="720"/>
      </w:pPr>
      <w:hyperlink r:id="rId22" w:history="1">
        <w:r w:rsidRPr="00BB2E5E">
          <w:rPr>
            <w:rStyle w:val="Hyperlink"/>
          </w:rPr>
          <w:t>www.kings.uwo.ca/future-students/admissions/</w:t>
        </w:r>
        <w:r w:rsidRPr="00BB2E5E">
          <w:rPr>
            <w:rStyle w:val="Hyperlink"/>
          </w:rPr>
          <w:br/>
          <w:t>admission-requirements/high-school/advanced-placement</w:t>
        </w:r>
      </w:hyperlink>
      <w:r>
        <w:t xml:space="preserve"> </w:t>
      </w:r>
    </w:p>
    <w:p w14:paraId="54ECE880" w14:textId="13AA3FF5" w:rsidR="00C41953" w:rsidRDefault="00C41953" w:rsidP="00C41953">
      <w:pPr>
        <w:pStyle w:val="ListParagraph"/>
      </w:pPr>
      <w:r>
        <w:t xml:space="preserve">IB: Students must be registered and successfully complete the </w:t>
      </w:r>
      <w:r w:rsidR="00525A23">
        <w:t>d</w:t>
      </w:r>
      <w:r>
        <w:t>iploma program with a minimum grade total of 2</w:t>
      </w:r>
      <w:r w:rsidR="00415927">
        <w:t>5</w:t>
      </w:r>
      <w:r>
        <w:t>. We may award transfer credit for Higher Level courses with a minimum final grade of 5 or higher.</w:t>
      </w:r>
      <w:r w:rsidR="00E24F1F">
        <w:t xml:space="preserve"> |</w:t>
      </w:r>
      <w:r>
        <w:t xml:space="preserve">  </w:t>
      </w:r>
      <w:hyperlink r:id="rId23" w:history="1">
        <w:r w:rsidRPr="00BB2E5E">
          <w:rPr>
            <w:rStyle w:val="Hyperlink"/>
          </w:rPr>
          <w:t>www.kings.uwo.ca/future-students/</w:t>
        </w:r>
        <w:r w:rsidRPr="00BB2E5E">
          <w:rPr>
            <w:rStyle w:val="Hyperlink"/>
          </w:rPr>
          <w:br/>
          <w:t>admissions/admission-requirements/high-school</w:t>
        </w:r>
      </w:hyperlink>
      <w:r>
        <w:t xml:space="preserve"> 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749C1E10" w14:textId="73200714" w:rsidR="007E4A77" w:rsidRDefault="007E4A77" w:rsidP="007E4A77">
      <w:pPr>
        <w:pStyle w:val="ListParagraph"/>
      </w:pPr>
      <w:r>
        <w:t xml:space="preserve">Students can request a deferral of admission for a period of </w:t>
      </w:r>
      <w:r w:rsidR="00F219C0">
        <w:t>1</w:t>
      </w:r>
      <w:r>
        <w:t xml:space="preserve"> year. </w:t>
      </w:r>
    </w:p>
    <w:p w14:paraId="19F3D631" w14:textId="6C17E33E" w:rsidR="00785F6F" w:rsidRDefault="00C41953" w:rsidP="00C41953">
      <w:pPr>
        <w:pStyle w:val="ListParagraph"/>
      </w:pPr>
      <w:r>
        <w:t xml:space="preserve">They must submit a letter to </w:t>
      </w:r>
      <w:r w:rsidR="003D0C09">
        <w:t>the Registrar’s Office</w:t>
      </w:r>
      <w:r>
        <w:t xml:space="preserve"> requesting the deferral along with a non-refundable deposit of $200.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123C4BB4" w:rsidR="00A53AD9" w:rsidRPr="00A53AD9" w:rsidRDefault="00C41953" w:rsidP="00A53AD9">
      <w:pPr>
        <w:pStyle w:val="ListParagraph"/>
      </w:pPr>
      <w:r w:rsidRPr="00C41953">
        <w:t xml:space="preserve">We will take the highest </w:t>
      </w:r>
      <w:r w:rsidR="006A2308">
        <w:t>grade</w:t>
      </w:r>
      <w:r w:rsidRPr="00C41953">
        <w:t xml:space="preserve"> on a repeated course.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0598D64F" w14:textId="4618DCFB" w:rsidR="00C41953" w:rsidRDefault="007221D3" w:rsidP="00C41953">
      <w:pPr>
        <w:pStyle w:val="ListParagraph"/>
      </w:pPr>
      <w:r>
        <w:t xml:space="preserve">The </w:t>
      </w:r>
      <w:r w:rsidR="00C41953">
        <w:t>Applicant Profile</w:t>
      </w:r>
      <w:r>
        <w:t xml:space="preserve"> provides students the opportunity to share any extenuating circumstances </w:t>
      </w:r>
      <w:r w:rsidR="004231E4">
        <w:t>that</w:t>
      </w:r>
      <w:r>
        <w:t xml:space="preserve"> may have adversely affected their final </w:t>
      </w:r>
      <w:r w:rsidR="009D0AA7">
        <w:t>G</w:t>
      </w:r>
      <w:r>
        <w:t>rade 12 average</w:t>
      </w:r>
      <w:r w:rsidR="00C41953">
        <w:t>.</w:t>
      </w:r>
      <w:r w:rsidR="003D0C09">
        <w:t xml:space="preserve"> Due on May 1</w:t>
      </w:r>
      <w:r w:rsidR="00560BC8">
        <w:t>, 2026</w:t>
      </w:r>
      <w:r w:rsidR="003D0C09">
        <w:t>.</w:t>
      </w:r>
    </w:p>
    <w:p w14:paraId="534E687B" w14:textId="02A0CE95" w:rsidR="00785F6F" w:rsidRDefault="00C41953" w:rsidP="00C41953">
      <w:pPr>
        <w:pStyle w:val="ListParagraph"/>
        <w:numPr>
          <w:ilvl w:val="0"/>
          <w:numId w:val="0"/>
        </w:numPr>
        <w:ind w:left="720"/>
      </w:pPr>
      <w:hyperlink r:id="rId24" w:history="1">
        <w:r w:rsidRPr="00BB2E5E">
          <w:rPr>
            <w:rStyle w:val="Hyperlink"/>
          </w:rPr>
          <w:t>http://forms.kings.kucits.ca/Forms/ApplicantProfile</w:t>
        </w:r>
      </w:hyperlink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04C65D70" w14:textId="77777777" w:rsidR="007E4A77" w:rsidRDefault="007E4A77" w:rsidP="007E4A77">
      <w:pPr>
        <w:pStyle w:val="ListParagraph"/>
        <w:numPr>
          <w:ilvl w:val="0"/>
          <w:numId w:val="16"/>
        </w:numPr>
        <w:spacing w:line="256" w:lineRule="auto"/>
      </w:pPr>
      <w:r>
        <w:t xml:space="preserve">We consider Ministry of Education-approved institutions and courses equally in terms of admission. </w:t>
      </w:r>
    </w:p>
    <w:p w14:paraId="48FB3ECB" w14:textId="4FDC0932" w:rsidR="007E4A77" w:rsidRDefault="007E4A77" w:rsidP="007E4A77">
      <w:pPr>
        <w:pStyle w:val="ListParagraph"/>
        <w:numPr>
          <w:ilvl w:val="0"/>
          <w:numId w:val="16"/>
        </w:numPr>
        <w:spacing w:line="256" w:lineRule="auto"/>
      </w:pPr>
      <w:r>
        <w:t>When students take courses outside of a regular day school, it is their responsibility to ensure that all in-progress and final grades are uploaded to the</w:t>
      </w:r>
      <w:r w:rsidR="00F219C0">
        <w:t>ir</w:t>
      </w:r>
      <w:r>
        <w:t xml:space="preserve"> OUAC </w:t>
      </w:r>
      <w:r w:rsidR="00F219C0">
        <w:t xml:space="preserve">application </w:t>
      </w:r>
      <w:r>
        <w:t>by the appropriate deadlines.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2AD8CC8" w14:textId="2CF7E243" w:rsidR="003D0C09" w:rsidRPr="00D25540" w:rsidRDefault="003D0C09" w:rsidP="00C41953">
      <w:pPr>
        <w:pStyle w:val="ListParagraph"/>
      </w:pPr>
      <w:r w:rsidRPr="00D25540">
        <w:t xml:space="preserve">Canadian college students: </w:t>
      </w:r>
      <w:r w:rsidR="00155BFF" w:rsidRPr="00D25540">
        <w:br/>
      </w:r>
      <w:hyperlink r:id="rId25" w:history="1">
        <w:r w:rsidR="00155BFF" w:rsidRPr="00D25540">
          <w:rPr>
            <w:rStyle w:val="Hyperlink"/>
          </w:rPr>
          <w:t>www.kings.uwo.ca/future-students/admissions/</w:t>
        </w:r>
        <w:r w:rsidR="00155BFF" w:rsidRPr="00D25540">
          <w:rPr>
            <w:rStyle w:val="Hyperlink"/>
          </w:rPr>
          <w:br/>
          <w:t>admission-requirements/college-transfers</w:t>
        </w:r>
      </w:hyperlink>
    </w:p>
    <w:p w14:paraId="5DCA8AEA" w14:textId="7E34CEC4" w:rsidR="003D0C09" w:rsidRPr="00D25540" w:rsidRDefault="003D0C09" w:rsidP="00C41953">
      <w:pPr>
        <w:pStyle w:val="ListParagraph"/>
      </w:pPr>
      <w:r w:rsidRPr="00D25540">
        <w:t xml:space="preserve">Canadian university transfers: </w:t>
      </w:r>
      <w:r w:rsidR="00155BFF" w:rsidRPr="00D25540">
        <w:br/>
      </w:r>
      <w:hyperlink r:id="rId26" w:history="1">
        <w:r w:rsidR="00155BFF" w:rsidRPr="00D25540">
          <w:rPr>
            <w:rStyle w:val="Hyperlink"/>
          </w:rPr>
          <w:t>www.kings.uwo.ca/future-students/admissions/</w:t>
        </w:r>
        <w:r w:rsidR="00155BFF" w:rsidRPr="00D25540">
          <w:rPr>
            <w:rStyle w:val="Hyperlink"/>
          </w:rPr>
          <w:br/>
          <w:t>admission-requirements/university-transfer-students</w:t>
        </w:r>
      </w:hyperlink>
      <w:r w:rsidR="00155BFF" w:rsidRPr="00D25540">
        <w:t xml:space="preserve"> </w:t>
      </w:r>
    </w:p>
    <w:p w14:paraId="0D77686C" w14:textId="01F13BA1" w:rsidR="00A53AD9" w:rsidRDefault="00A53AD9" w:rsidP="002C139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03975CF3" w14:textId="7BA6DBE7" w:rsidR="00A53AD9" w:rsidRPr="00A53AD9" w:rsidRDefault="003C5595" w:rsidP="003C5595">
      <w:pPr>
        <w:pStyle w:val="ListParagraph"/>
      </w:pPr>
      <w:r>
        <w:t xml:space="preserve">Needs-based and emergency bursary funds are available to students. </w:t>
      </w:r>
      <w:r w:rsidR="00E24F1F">
        <w:t xml:space="preserve">| </w:t>
      </w:r>
      <w:r w:rsidR="0092219F">
        <w:t xml:space="preserve"> </w:t>
      </w:r>
      <w:hyperlink r:id="rId27" w:history="1">
        <w:r w:rsidR="0092219F" w:rsidRPr="00EB01C0">
          <w:rPr>
            <w:rStyle w:val="Hyperlink"/>
          </w:rPr>
          <w:t>www.kings.uwo.ca/current-students/</w:t>
        </w:r>
        <w:r w:rsidR="0092219F" w:rsidRPr="00EB01C0">
          <w:rPr>
            <w:rStyle w:val="Hyperlink"/>
          </w:rPr>
          <w:br/>
          <w:t>money-matters/scholarships-awards-and-bursaries</w:t>
        </w:r>
      </w:hyperlink>
    </w:p>
    <w:p w14:paraId="59D69933" w14:textId="055E1F28" w:rsidR="00A53AD9" w:rsidRDefault="008839D5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0F5239D4" w14:textId="3930D727" w:rsidR="009D0AA7" w:rsidRDefault="003C5595" w:rsidP="00785F6F">
      <w:pPr>
        <w:pStyle w:val="ListParagraph"/>
      </w:pPr>
      <w:r w:rsidRPr="003C5595">
        <w:t xml:space="preserve">Entrance Scholarships </w:t>
      </w:r>
      <w:r w:rsidR="007221D3">
        <w:t xml:space="preserve">begin at </w:t>
      </w:r>
      <w:r w:rsidR="003D0C09">
        <w:t>85</w:t>
      </w:r>
      <w:r w:rsidR="007221D3">
        <w:t>%</w:t>
      </w:r>
      <w:r w:rsidR="00155BFF">
        <w:t xml:space="preserve">. </w:t>
      </w:r>
      <w:r w:rsidR="007221D3">
        <w:t>They</w:t>
      </w:r>
      <w:r w:rsidRPr="003C5595">
        <w:t xml:space="preserve"> are based on the final overall average and include any required prerequisites for the program the student is admitted to. No application is required.</w:t>
      </w:r>
    </w:p>
    <w:p w14:paraId="19908CFD" w14:textId="07BE10D8" w:rsidR="00785F6F" w:rsidRPr="00F82FA1" w:rsidRDefault="00F82FA1" w:rsidP="009D0AA7">
      <w:pPr>
        <w:pStyle w:val="ListParagraph"/>
        <w:numPr>
          <w:ilvl w:val="0"/>
          <w:numId w:val="0"/>
        </w:numPr>
        <w:ind w:left="720"/>
        <w:rPr>
          <w:rStyle w:val="Hyperlink"/>
        </w:rPr>
      </w:pPr>
      <w:r>
        <w:fldChar w:fldCharType="begin"/>
      </w:r>
      <w:r>
        <w:instrText xml:space="preserve"> HYPERLINK "http://www.kings.uwo.ca/current-students/money-matters/scholarships-awards-and-bursaries" </w:instrText>
      </w:r>
      <w:r>
        <w:fldChar w:fldCharType="separate"/>
      </w:r>
      <w:r w:rsidR="009D0AA7" w:rsidRPr="00F82FA1">
        <w:rPr>
          <w:rStyle w:val="Hyperlink"/>
        </w:rPr>
        <w:t>www.kings.uwo.ca/current-students/</w:t>
      </w:r>
      <w:r w:rsidR="009D0AA7" w:rsidRPr="00F82FA1">
        <w:rPr>
          <w:rStyle w:val="Hyperlink"/>
        </w:rPr>
        <w:br/>
        <w:t>money-matters/scholarships-awards-and-bursaries</w:t>
      </w:r>
    </w:p>
    <w:p w14:paraId="2B941A07" w14:textId="50F31BDD" w:rsidR="00A53AD9" w:rsidRDefault="00F82FA1" w:rsidP="00785F6F">
      <w:pPr>
        <w:pStyle w:val="Heading3"/>
      </w:pPr>
      <w:r>
        <w:rPr>
          <w:b w:val="0"/>
          <w:sz w:val="14"/>
          <w:szCs w:val="14"/>
        </w:rPr>
        <w:fldChar w:fldCharType="end"/>
      </w:r>
      <w:r w:rsidR="00A53AD9">
        <w:t>Additional Scholarships</w:t>
      </w:r>
    </w:p>
    <w:p w14:paraId="39D10596" w14:textId="017202FF" w:rsidR="00785F6F" w:rsidRDefault="003C5595" w:rsidP="003C5595">
      <w:pPr>
        <w:pStyle w:val="ListParagraph"/>
      </w:pPr>
      <w:r>
        <w:t xml:space="preserve">Additional first-year scholarships </w:t>
      </w:r>
      <w:r w:rsidR="009D0AA7">
        <w:t xml:space="preserve">that </w:t>
      </w:r>
      <w:r>
        <w:t>requir</w:t>
      </w:r>
      <w:r w:rsidR="009D0AA7">
        <w:t>e</w:t>
      </w:r>
      <w:r>
        <w:t xml:space="preserve"> an application are available based on additional criteria</w:t>
      </w:r>
      <w:r w:rsidR="00120C36">
        <w:t>,</w:t>
      </w:r>
      <w:r>
        <w:t xml:space="preserve"> such as volunteerism, social justice and financial need.</w:t>
      </w:r>
      <w:r>
        <w:br/>
      </w:r>
      <w:hyperlink r:id="rId28" w:history="1">
        <w:r w:rsidRPr="00BB2E5E">
          <w:rPr>
            <w:rStyle w:val="Hyperlink"/>
          </w:rPr>
          <w:t>www.kings.uwo.ca/current-students/</w:t>
        </w:r>
        <w:r w:rsidRPr="00BB2E5E">
          <w:rPr>
            <w:rStyle w:val="Hyperlink"/>
          </w:rPr>
          <w:br/>
          <w:t>money-matters/scholarships-awards-and-bursaries</w:t>
        </w:r>
      </w:hyperlink>
    </w:p>
    <w:p w14:paraId="1EDCFC43" w14:textId="3F992C8C" w:rsidR="00B37EDC" w:rsidRDefault="00B37EDC" w:rsidP="003C5595">
      <w:pPr>
        <w:pStyle w:val="ListParagraph"/>
      </w:pPr>
      <w:r>
        <w:t>Continuing Scholarships are available.</w:t>
      </w:r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2498F1C" w14:textId="42134BF3" w:rsidR="003C5595" w:rsidRDefault="003C5595" w:rsidP="003C5595">
      <w:pPr>
        <w:pStyle w:val="ListParagraph"/>
      </w:pPr>
      <w:r>
        <w:t>April 30</w:t>
      </w:r>
      <w:r w:rsidR="00155BFF">
        <w:t>, 2026</w:t>
      </w:r>
    </w:p>
    <w:p w14:paraId="2F7FFAF3" w14:textId="6DEA85C4" w:rsidR="00A53AD9" w:rsidRPr="00936241" w:rsidRDefault="009D0AA7" w:rsidP="009D0AA7">
      <w:pPr>
        <w:pStyle w:val="ListParagraph"/>
        <w:numPr>
          <w:ilvl w:val="0"/>
          <w:numId w:val="0"/>
        </w:numPr>
        <w:ind w:left="720"/>
      </w:pPr>
      <w:hyperlink r:id="rId29" w:history="1">
        <w:r w:rsidRPr="0010591F">
          <w:rPr>
            <w:rStyle w:val="Hyperlink"/>
          </w:rPr>
          <w:t>www.kings.uwo.ca/current-students/</w:t>
        </w:r>
        <w:r w:rsidRPr="0010591F">
          <w:rPr>
            <w:rStyle w:val="Hyperlink"/>
          </w:rPr>
          <w:br/>
          <w:t>money-matters/scholarships-awards-and-bursaries</w:t>
        </w:r>
      </w:hyperlink>
    </w:p>
    <w:p w14:paraId="0754F067" w14:textId="6507A0EE" w:rsidR="003C5595" w:rsidRDefault="003C5595" w:rsidP="002C139F">
      <w:pPr>
        <w:pStyle w:val="Heading2"/>
      </w:pPr>
      <w:r>
        <w:br w:type="column"/>
      </w:r>
      <w:r>
        <w:t>Residence Information</w:t>
      </w:r>
    </w:p>
    <w:p w14:paraId="4A2ACD57" w14:textId="158E18AA" w:rsidR="00A53AD9" w:rsidRDefault="00A53AD9" w:rsidP="00A53AD9">
      <w:pPr>
        <w:pStyle w:val="Heading3"/>
      </w:pPr>
      <w:r>
        <w:t>Deposit Fee</w:t>
      </w:r>
    </w:p>
    <w:p w14:paraId="19975833" w14:textId="77777777" w:rsidR="00F219C0" w:rsidRDefault="003C5595" w:rsidP="00A53AD9">
      <w:pPr>
        <w:pStyle w:val="ListParagraph"/>
      </w:pPr>
      <w:r>
        <w:t>$600</w:t>
      </w:r>
    </w:p>
    <w:p w14:paraId="689A4CF0" w14:textId="02C09A3F" w:rsidR="00A53AD9" w:rsidRPr="00A53AD9" w:rsidRDefault="007E4A77" w:rsidP="00A53AD9">
      <w:pPr>
        <w:pStyle w:val="ListParagraph"/>
      </w:pPr>
      <w:r>
        <w:t xml:space="preserve">Due June </w:t>
      </w:r>
      <w:r w:rsidR="00896682">
        <w:t>1</w:t>
      </w:r>
      <w:r w:rsidR="00560BC8">
        <w:t>, 2026.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46CA36DB" w:rsidR="00785F6F" w:rsidRDefault="003C5595" w:rsidP="00785F6F">
      <w:pPr>
        <w:pStyle w:val="ListParagraph"/>
      </w:pPr>
      <w:r w:rsidRPr="003C5595">
        <w:t>Guaranteed to students who have been admitted</w:t>
      </w:r>
      <w:r w:rsidR="009048F7">
        <w:t xml:space="preserve"> and</w:t>
      </w:r>
      <w:r w:rsidRPr="003C5595">
        <w:t xml:space="preserve"> submit their residence application and required deposit by the deadline. After this date, residence is accommodated on a first</w:t>
      </w:r>
      <w:r w:rsidRPr="003C5595">
        <w:rPr>
          <w:rFonts w:ascii="Cambria Math" w:hAnsi="Cambria Math" w:cs="Cambria Math"/>
        </w:rPr>
        <w:t>‑</w:t>
      </w:r>
      <w:r w:rsidRPr="003C5595">
        <w:t xml:space="preserve">come, </w:t>
      </w:r>
      <w:r w:rsidR="0092219F">
        <w:br/>
      </w:r>
      <w:r w:rsidRPr="003C5595">
        <w:t>first-served basis.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6D35D3F0" w14:textId="470D6FF1" w:rsidR="003C5595" w:rsidRDefault="007E4A77" w:rsidP="003C5595">
      <w:pPr>
        <w:pStyle w:val="ListParagraph"/>
      </w:pPr>
      <w:r>
        <w:t xml:space="preserve">400 </w:t>
      </w:r>
      <w:r w:rsidR="003C5595">
        <w:t>traditional or townhouse-style residence spaces. Upper</w:t>
      </w:r>
      <w:r w:rsidR="00B42525">
        <w:t>-</w:t>
      </w:r>
      <w:r w:rsidR="003C5595">
        <w:t>year housing is also available.</w:t>
      </w:r>
    </w:p>
    <w:p w14:paraId="08E292A3" w14:textId="0F8002C9" w:rsidR="00A53AD9" w:rsidRDefault="003C5595" w:rsidP="003C5595">
      <w:pPr>
        <w:pStyle w:val="ListParagraph"/>
        <w:numPr>
          <w:ilvl w:val="0"/>
          <w:numId w:val="0"/>
        </w:numPr>
        <w:ind w:left="720"/>
        <w:rPr>
          <w:rStyle w:val="Hyperlink"/>
        </w:rPr>
      </w:pPr>
      <w:hyperlink r:id="rId30" w:history="1">
        <w:r w:rsidRPr="00BB2E5E">
          <w:rPr>
            <w:rStyle w:val="Hyperlink"/>
          </w:rPr>
          <w:t>www.kings.uwo.ca/current-students/student-affairs/residence</w:t>
        </w:r>
      </w:hyperlink>
    </w:p>
    <w:p w14:paraId="68B0BE83" w14:textId="35FCBB97" w:rsidR="00896682" w:rsidRDefault="00560BC8" w:rsidP="00896682">
      <w:pPr>
        <w:pStyle w:val="ListParagraph"/>
        <w:numPr>
          <w:ilvl w:val="0"/>
          <w:numId w:val="6"/>
        </w:numPr>
      </w:pPr>
      <w:r w:rsidRPr="00B52AEA">
        <w:rPr>
          <w:b/>
          <w:bCs/>
        </w:rPr>
        <w:t>New:</w:t>
      </w:r>
      <w:r>
        <w:t xml:space="preserve"> </w:t>
      </w:r>
      <w:r w:rsidR="00896682">
        <w:t xml:space="preserve"> Super Single rooms in the </w:t>
      </w:r>
      <w:r>
        <w:t>t</w:t>
      </w:r>
      <w:r w:rsidR="00896682">
        <w:t>ownhouses offer an upgraded experience with modern furniture, extra room and the comfort of having a single room. Limited availability</w:t>
      </w:r>
      <w:r>
        <w:t>. Students should</w:t>
      </w:r>
      <w:r w:rsidR="00896682">
        <w:t xml:space="preserve"> apply early. 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05E89B0E" w14:textId="4EF56663" w:rsidR="002C139F" w:rsidRDefault="002C139F" w:rsidP="00A53AD9">
      <w:pPr>
        <w:pStyle w:val="ListParagraph"/>
      </w:pPr>
      <w:hyperlink r:id="rId31" w:history="1">
        <w:r w:rsidRPr="00D403A0">
          <w:rPr>
            <w:rStyle w:val="Hyperlink"/>
          </w:rPr>
          <w:t>www.kings.uwo.ca/current-students/</w:t>
        </w:r>
        <w:r w:rsidRPr="00D403A0">
          <w:rPr>
            <w:rStyle w:val="Hyperlink"/>
          </w:rPr>
          <w:br/>
          <w:t>student-affairs/residence/residence-application</w:t>
        </w:r>
      </w:hyperlink>
    </w:p>
    <w:p w14:paraId="5D8AE522" w14:textId="508B2A75" w:rsidR="00A53AD9" w:rsidRDefault="00A53AD9" w:rsidP="002C139F">
      <w:pPr>
        <w:pStyle w:val="Heading3"/>
      </w:pPr>
      <w:r>
        <w:t>Application Deadline</w:t>
      </w:r>
    </w:p>
    <w:p w14:paraId="511EC9A2" w14:textId="7496CEB4" w:rsidR="00A53AD9" w:rsidRDefault="003C5595" w:rsidP="00A53AD9">
      <w:pPr>
        <w:pStyle w:val="ListParagraph"/>
      </w:pPr>
      <w:r>
        <w:t xml:space="preserve">June </w:t>
      </w:r>
      <w:r w:rsidR="003D0C09">
        <w:t>1</w:t>
      </w:r>
      <w:r w:rsidR="00560BC8">
        <w:t>, 2026</w:t>
      </w:r>
    </w:p>
    <w:p w14:paraId="26B5AAA1" w14:textId="64E410B5" w:rsidR="004F0CC1" w:rsidRDefault="00A53AD9" w:rsidP="002C139F">
      <w:pPr>
        <w:pStyle w:val="Heading2"/>
      </w:pPr>
      <w:r>
        <w:t>Notes</w:t>
      </w:r>
    </w:p>
    <w:sectPr w:rsidR="004F0CC1" w:rsidSect="003616C9">
      <w:footerReference w:type="default" r:id="rId32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7772" w14:textId="77777777" w:rsidR="0032024D" w:rsidRDefault="0032024D" w:rsidP="000D6CCD">
      <w:pPr>
        <w:spacing w:after="0" w:line="240" w:lineRule="auto"/>
      </w:pPr>
      <w:r>
        <w:separator/>
      </w:r>
    </w:p>
  </w:endnote>
  <w:endnote w:type="continuationSeparator" w:id="0">
    <w:p w14:paraId="73C70723" w14:textId="77777777" w:rsidR="0032024D" w:rsidRDefault="0032024D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5AE2BBE0" w:rsidR="000D6CCD" w:rsidRPr="0020334E" w:rsidRDefault="005E15D4" w:rsidP="005E15D4">
    <w:pPr>
      <w:pStyle w:val="Footer"/>
      <w:jc w:val="center"/>
      <w:rPr>
        <w:lang w:val="fr-CA"/>
      </w:rPr>
    </w:pPr>
    <w:r w:rsidRPr="005E15D4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6781" w14:textId="77777777" w:rsidR="0032024D" w:rsidRDefault="0032024D" w:rsidP="000D6CCD">
      <w:pPr>
        <w:spacing w:after="0" w:line="240" w:lineRule="auto"/>
      </w:pPr>
      <w:r>
        <w:separator/>
      </w:r>
    </w:p>
  </w:footnote>
  <w:footnote w:type="continuationSeparator" w:id="0">
    <w:p w14:paraId="3926BA8B" w14:textId="77777777" w:rsidR="0032024D" w:rsidRDefault="0032024D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004"/>
    <w:multiLevelType w:val="hybridMultilevel"/>
    <w:tmpl w:val="21F061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676E1"/>
    <w:multiLevelType w:val="hybridMultilevel"/>
    <w:tmpl w:val="A0300082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91EC0"/>
    <w:multiLevelType w:val="hybridMultilevel"/>
    <w:tmpl w:val="2D6846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262929">
    <w:abstractNumId w:val="3"/>
  </w:num>
  <w:num w:numId="2" w16cid:durableId="154104779">
    <w:abstractNumId w:val="1"/>
  </w:num>
  <w:num w:numId="3" w16cid:durableId="567424911">
    <w:abstractNumId w:val="4"/>
  </w:num>
  <w:num w:numId="4" w16cid:durableId="1852839888">
    <w:abstractNumId w:val="15"/>
  </w:num>
  <w:num w:numId="5" w16cid:durableId="1626354800">
    <w:abstractNumId w:val="14"/>
  </w:num>
  <w:num w:numId="6" w16cid:durableId="856776774">
    <w:abstractNumId w:val="7"/>
  </w:num>
  <w:num w:numId="7" w16cid:durableId="1706369217">
    <w:abstractNumId w:val="5"/>
  </w:num>
  <w:num w:numId="8" w16cid:durableId="840244487">
    <w:abstractNumId w:val="8"/>
  </w:num>
  <w:num w:numId="9" w16cid:durableId="826483919">
    <w:abstractNumId w:val="11"/>
  </w:num>
  <w:num w:numId="10" w16cid:durableId="894462415">
    <w:abstractNumId w:val="9"/>
  </w:num>
  <w:num w:numId="11" w16cid:durableId="212693949">
    <w:abstractNumId w:val="2"/>
  </w:num>
  <w:num w:numId="12" w16cid:durableId="1530801927">
    <w:abstractNumId w:val="13"/>
  </w:num>
  <w:num w:numId="13" w16cid:durableId="655452218">
    <w:abstractNumId w:val="0"/>
  </w:num>
  <w:num w:numId="14" w16cid:durableId="398864345">
    <w:abstractNumId w:val="6"/>
  </w:num>
  <w:num w:numId="15" w16cid:durableId="765462013">
    <w:abstractNumId w:val="10"/>
  </w:num>
  <w:num w:numId="16" w16cid:durableId="2011131711">
    <w:abstractNumId w:val="9"/>
  </w:num>
  <w:num w:numId="17" w16cid:durableId="2040546481">
    <w:abstractNumId w:val="12"/>
  </w:num>
  <w:num w:numId="18" w16cid:durableId="699741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108A3"/>
    <w:rsid w:val="00011BED"/>
    <w:rsid w:val="00021610"/>
    <w:rsid w:val="00052F29"/>
    <w:rsid w:val="000626CC"/>
    <w:rsid w:val="000D6CCD"/>
    <w:rsid w:val="0010592E"/>
    <w:rsid w:val="00120C36"/>
    <w:rsid w:val="001341CB"/>
    <w:rsid w:val="0013444E"/>
    <w:rsid w:val="001366FD"/>
    <w:rsid w:val="00152BE8"/>
    <w:rsid w:val="00155BFF"/>
    <w:rsid w:val="001635E0"/>
    <w:rsid w:val="00195EB2"/>
    <w:rsid w:val="001B6DB7"/>
    <w:rsid w:val="0020334E"/>
    <w:rsid w:val="002066A9"/>
    <w:rsid w:val="00252DDA"/>
    <w:rsid w:val="002759C4"/>
    <w:rsid w:val="002A33DE"/>
    <w:rsid w:val="002C139F"/>
    <w:rsid w:val="00312802"/>
    <w:rsid w:val="0032024D"/>
    <w:rsid w:val="003419EF"/>
    <w:rsid w:val="003616C9"/>
    <w:rsid w:val="00380352"/>
    <w:rsid w:val="003A4B78"/>
    <w:rsid w:val="003B6772"/>
    <w:rsid w:val="003C5595"/>
    <w:rsid w:val="003C7922"/>
    <w:rsid w:val="003D0C09"/>
    <w:rsid w:val="003F3EAD"/>
    <w:rsid w:val="00415927"/>
    <w:rsid w:val="004231E4"/>
    <w:rsid w:val="004243A9"/>
    <w:rsid w:val="00424D4F"/>
    <w:rsid w:val="00425A2E"/>
    <w:rsid w:val="004273E8"/>
    <w:rsid w:val="0043064E"/>
    <w:rsid w:val="004417DA"/>
    <w:rsid w:val="0045093B"/>
    <w:rsid w:val="004520C1"/>
    <w:rsid w:val="00486A6E"/>
    <w:rsid w:val="004F0CC1"/>
    <w:rsid w:val="005041B4"/>
    <w:rsid w:val="00510C45"/>
    <w:rsid w:val="005142A5"/>
    <w:rsid w:val="00523A28"/>
    <w:rsid w:val="00525A23"/>
    <w:rsid w:val="00553988"/>
    <w:rsid w:val="00560BC8"/>
    <w:rsid w:val="005731E6"/>
    <w:rsid w:val="00582336"/>
    <w:rsid w:val="00583A81"/>
    <w:rsid w:val="005978C7"/>
    <w:rsid w:val="005A1510"/>
    <w:rsid w:val="005B20CB"/>
    <w:rsid w:val="005C73ED"/>
    <w:rsid w:val="005E15D4"/>
    <w:rsid w:val="005F01F6"/>
    <w:rsid w:val="00602581"/>
    <w:rsid w:val="00612FD9"/>
    <w:rsid w:val="006161C5"/>
    <w:rsid w:val="00617D1B"/>
    <w:rsid w:val="00636DC0"/>
    <w:rsid w:val="00653032"/>
    <w:rsid w:val="00676CFF"/>
    <w:rsid w:val="00681C41"/>
    <w:rsid w:val="00682849"/>
    <w:rsid w:val="006A2308"/>
    <w:rsid w:val="006F4E1D"/>
    <w:rsid w:val="007221D3"/>
    <w:rsid w:val="0072677B"/>
    <w:rsid w:val="007524A9"/>
    <w:rsid w:val="00754AD2"/>
    <w:rsid w:val="00785F6F"/>
    <w:rsid w:val="007B661D"/>
    <w:rsid w:val="007E4A77"/>
    <w:rsid w:val="0082597B"/>
    <w:rsid w:val="008552AD"/>
    <w:rsid w:val="008565C7"/>
    <w:rsid w:val="00857496"/>
    <w:rsid w:val="00857BB0"/>
    <w:rsid w:val="008738D2"/>
    <w:rsid w:val="008839D5"/>
    <w:rsid w:val="008844A0"/>
    <w:rsid w:val="00896682"/>
    <w:rsid w:val="008C717B"/>
    <w:rsid w:val="008E3BBB"/>
    <w:rsid w:val="008E7127"/>
    <w:rsid w:val="009048F7"/>
    <w:rsid w:val="0092219F"/>
    <w:rsid w:val="00927A1A"/>
    <w:rsid w:val="00936241"/>
    <w:rsid w:val="0094143C"/>
    <w:rsid w:val="009564AD"/>
    <w:rsid w:val="00987A48"/>
    <w:rsid w:val="009D0AA7"/>
    <w:rsid w:val="009D3883"/>
    <w:rsid w:val="00A028EA"/>
    <w:rsid w:val="00A21D4F"/>
    <w:rsid w:val="00A45135"/>
    <w:rsid w:val="00A53AD9"/>
    <w:rsid w:val="00A64875"/>
    <w:rsid w:val="00A669D9"/>
    <w:rsid w:val="00A83ED1"/>
    <w:rsid w:val="00A867CD"/>
    <w:rsid w:val="00AB5354"/>
    <w:rsid w:val="00AF0C4C"/>
    <w:rsid w:val="00B03E02"/>
    <w:rsid w:val="00B37EDC"/>
    <w:rsid w:val="00B41847"/>
    <w:rsid w:val="00B42525"/>
    <w:rsid w:val="00B43D01"/>
    <w:rsid w:val="00B4567F"/>
    <w:rsid w:val="00B52AEA"/>
    <w:rsid w:val="00B64B5A"/>
    <w:rsid w:val="00B929F5"/>
    <w:rsid w:val="00BB15B1"/>
    <w:rsid w:val="00BB2A22"/>
    <w:rsid w:val="00BE23E9"/>
    <w:rsid w:val="00C41953"/>
    <w:rsid w:val="00CA34E9"/>
    <w:rsid w:val="00CA39C2"/>
    <w:rsid w:val="00CD485B"/>
    <w:rsid w:val="00CD7CAE"/>
    <w:rsid w:val="00CE123A"/>
    <w:rsid w:val="00D11CC9"/>
    <w:rsid w:val="00D14564"/>
    <w:rsid w:val="00D25540"/>
    <w:rsid w:val="00D72077"/>
    <w:rsid w:val="00D80C2F"/>
    <w:rsid w:val="00DC4068"/>
    <w:rsid w:val="00DD32E0"/>
    <w:rsid w:val="00DD7938"/>
    <w:rsid w:val="00DF1FB3"/>
    <w:rsid w:val="00E00D60"/>
    <w:rsid w:val="00E03D63"/>
    <w:rsid w:val="00E20FF4"/>
    <w:rsid w:val="00E24F1F"/>
    <w:rsid w:val="00E26F16"/>
    <w:rsid w:val="00E4305E"/>
    <w:rsid w:val="00E72A98"/>
    <w:rsid w:val="00E9462D"/>
    <w:rsid w:val="00EB76DC"/>
    <w:rsid w:val="00EF580B"/>
    <w:rsid w:val="00F06394"/>
    <w:rsid w:val="00F206FD"/>
    <w:rsid w:val="00F209E7"/>
    <w:rsid w:val="00F219C0"/>
    <w:rsid w:val="00F22974"/>
    <w:rsid w:val="00F30C36"/>
    <w:rsid w:val="00F57F84"/>
    <w:rsid w:val="00F62A34"/>
    <w:rsid w:val="00F76105"/>
    <w:rsid w:val="00F82FA1"/>
    <w:rsid w:val="00FB447C"/>
    <w:rsid w:val="00FC4889"/>
    <w:rsid w:val="00FC77F9"/>
    <w:rsid w:val="00FD1667"/>
    <w:rsid w:val="00FE2216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139F"/>
    <w:pPr>
      <w:spacing w:before="160"/>
      <w:outlineLvl w:val="1"/>
    </w:pPr>
    <w:rPr>
      <w:rFonts w:cs="Arial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139F"/>
    <w:rPr>
      <w:rFonts w:ascii="Gravity Book" w:hAnsi="Gravity Book" w:cs="Arial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93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241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41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6241"/>
    <w:pPr>
      <w:spacing w:after="0" w:line="240" w:lineRule="auto"/>
    </w:pPr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5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D0A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ings.uwo.ca/future-students/open-house" TargetMode="External"/><Relationship Id="rId18" Type="http://schemas.openxmlformats.org/officeDocument/2006/relationships/hyperlink" Target="https://forms.kings.kucits.ca/forms/cstprofile" TargetMode="External"/><Relationship Id="rId26" Type="http://schemas.openxmlformats.org/officeDocument/2006/relationships/hyperlink" Target="http://www.kings.uwo.ca/future-students/admissions/admission-requirements/university-transfer-student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ings.uwo.ca/future-students/admissions/admission-requirements/english-proficiency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ings.uwo.ca/future-students/campus-tours" TargetMode="External"/><Relationship Id="rId17" Type="http://schemas.openxmlformats.org/officeDocument/2006/relationships/hyperlink" Target="http://www.kings.uwo.ca/current-students/student-affairs/accessibility-services" TargetMode="External"/><Relationship Id="rId25" Type="http://schemas.openxmlformats.org/officeDocument/2006/relationships/hyperlink" Target="http://www.kings.uwo.ca/future-students/admissions/admission-requirements/college-transfers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oe.henry@kings.uwo.ca" TargetMode="External"/><Relationship Id="rId20" Type="http://schemas.openxmlformats.org/officeDocument/2006/relationships/hyperlink" Target="http://www.kings.uwo.ca/current-students/money-matters/scholarships-awards-and-bursaries" TargetMode="External"/><Relationship Id="rId29" Type="http://schemas.openxmlformats.org/officeDocument/2006/relationships/hyperlink" Target="http://www.kings.uwo.ca/current-students/money-matters/scholarships-awards-and-bursari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ie.walzak@kings.uwo.ca" TargetMode="External"/><Relationship Id="rId24" Type="http://schemas.openxmlformats.org/officeDocument/2006/relationships/hyperlink" Target="http://forms.kings.kucits.ca/Forms/ApplicantProfile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23" Type="http://schemas.openxmlformats.org/officeDocument/2006/relationships/hyperlink" Target="http://www.kings.uwo.ca/future-students/admissions/admission-requirements/high-school" TargetMode="External"/><Relationship Id="rId28" Type="http://schemas.openxmlformats.org/officeDocument/2006/relationships/hyperlink" Target="http://www.kings.uwo.ca/current-students/money-matters/scholarships-awards-and-bursaries" TargetMode="External"/><Relationship Id="rId10" Type="http://schemas.openxmlformats.org/officeDocument/2006/relationships/hyperlink" Target="mailto:shelly.guerin@kings.uwo.ca" TargetMode="External"/><Relationship Id="rId19" Type="http://schemas.openxmlformats.org/officeDocument/2006/relationships/hyperlink" Target="mailto:emily.skinner@kings.uwo.ca" TargetMode="External"/><Relationship Id="rId31" Type="http://schemas.openxmlformats.org/officeDocument/2006/relationships/hyperlink" Target="http://www.kings.uwo.ca/current-students/student-affairs/residence/residence-appl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cie.Merritt@kings.uwo.ca" TargetMode="External"/><Relationship Id="rId14" Type="http://schemas.openxmlformats.org/officeDocument/2006/relationships/hyperlink" Target="https://www.kings.uwo.ca/future-students/future-student-events" TargetMode="External"/><Relationship Id="rId22" Type="http://schemas.openxmlformats.org/officeDocument/2006/relationships/hyperlink" Target="http://www.kings.uwo.ca/future-students/admissions/admission-requirements/high-school/advanced-placement" TargetMode="External"/><Relationship Id="rId27" Type="http://schemas.openxmlformats.org/officeDocument/2006/relationships/hyperlink" Target="http://www.kings.uwo.ca/current-students/money-matters/scholarships-awards-and-bursaries" TargetMode="External"/><Relationship Id="rId30" Type="http://schemas.openxmlformats.org/officeDocument/2006/relationships/hyperlink" Target="http://www.kings.uwo.ca/current-students/student-affairs/residence" TargetMode="External"/><Relationship Id="rId8" Type="http://schemas.openxmlformats.org/officeDocument/2006/relationships/hyperlink" Target="mailto:erin.cronsberry@kings.uw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CA900-D417-48B4-A353-789D9E12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1274</Words>
  <Characters>8667</Characters>
  <Application>Microsoft Office Word</Application>
  <DocSecurity>0</DocSecurity>
  <Lines>262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2026-03-03T16:27:00Z</dcterms:created>
  <dcterms:modified xsi:type="dcterms:W3CDTF">2026-03-03T16:27:00Z</dcterms:modified>
</cp:coreProperties>
</file>